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61F83" w14:textId="58E68EEB" w:rsidR="005C333C" w:rsidRPr="00484DC1" w:rsidRDefault="00AB072D" w:rsidP="00FC0B90">
      <w:pPr>
        <w:spacing w:after="0" w:line="240" w:lineRule="auto"/>
        <w:jc w:val="center"/>
        <w:rPr>
          <w:rFonts w:ascii="Times New Roman" w:hAnsi="Times New Roman"/>
          <w:b/>
          <w:sz w:val="40"/>
          <w:szCs w:val="40"/>
        </w:rPr>
      </w:pPr>
      <w:r>
        <w:rPr>
          <w:rFonts w:ascii="Times New Roman" w:hAnsi="Times New Roman"/>
          <w:b/>
          <w:sz w:val="40"/>
          <w:szCs w:val="40"/>
        </w:rPr>
        <w:t>FORM</w:t>
      </w:r>
      <w:r w:rsidR="005C333C">
        <w:rPr>
          <w:rFonts w:ascii="Times New Roman" w:hAnsi="Times New Roman"/>
          <w:b/>
          <w:sz w:val="40"/>
          <w:szCs w:val="40"/>
        </w:rPr>
        <w:t xml:space="preserve"> A-4</w:t>
      </w:r>
    </w:p>
    <w:p w14:paraId="5E53D92D" w14:textId="77777777" w:rsidR="005C333C" w:rsidRPr="00484DC1" w:rsidRDefault="005C333C" w:rsidP="00FC0B90">
      <w:pPr>
        <w:spacing w:after="0" w:line="240" w:lineRule="auto"/>
        <w:jc w:val="center"/>
        <w:rPr>
          <w:rFonts w:ascii="Times New Roman" w:hAnsi="Times New Roman"/>
          <w:b/>
          <w:sz w:val="24"/>
          <w:szCs w:val="24"/>
        </w:rPr>
      </w:pPr>
      <w:r w:rsidRPr="00484DC1">
        <w:rPr>
          <w:rFonts w:ascii="Times New Roman" w:hAnsi="Times New Roman"/>
          <w:b/>
          <w:sz w:val="24"/>
          <w:szCs w:val="24"/>
        </w:rPr>
        <w:t xml:space="preserve"> </w:t>
      </w:r>
    </w:p>
    <w:p w14:paraId="51BF8576" w14:textId="70F49830" w:rsidR="005C333C" w:rsidRPr="00484DC1" w:rsidRDefault="00077596" w:rsidP="00077596">
      <w:pPr>
        <w:tabs>
          <w:tab w:val="left" w:pos="1077"/>
          <w:tab w:val="center" w:pos="4680"/>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5C333C" w:rsidRPr="00484DC1">
        <w:rPr>
          <w:rFonts w:ascii="Times New Roman" w:hAnsi="Times New Roman"/>
          <w:b/>
          <w:sz w:val="24"/>
          <w:szCs w:val="24"/>
        </w:rPr>
        <w:t>(Institution)</w:t>
      </w:r>
    </w:p>
    <w:p w14:paraId="3B6FF235" w14:textId="77777777" w:rsidR="005C333C" w:rsidRPr="00484DC1" w:rsidRDefault="005C333C" w:rsidP="00FC0B90">
      <w:pPr>
        <w:spacing w:after="0" w:line="240" w:lineRule="auto"/>
        <w:jc w:val="center"/>
        <w:rPr>
          <w:rFonts w:ascii="Times New Roman" w:hAnsi="Times New Roman"/>
          <w:b/>
          <w:sz w:val="24"/>
          <w:szCs w:val="24"/>
        </w:rPr>
      </w:pPr>
    </w:p>
    <w:p w14:paraId="50ABBC23" w14:textId="77777777" w:rsidR="005C333C" w:rsidRPr="00484DC1" w:rsidRDefault="005C333C" w:rsidP="00FC0B90">
      <w:pPr>
        <w:spacing w:after="0" w:line="240" w:lineRule="auto"/>
        <w:jc w:val="center"/>
        <w:rPr>
          <w:rFonts w:ascii="Times New Roman" w:hAnsi="Times New Roman"/>
          <w:b/>
          <w:sz w:val="24"/>
          <w:szCs w:val="24"/>
        </w:rPr>
      </w:pPr>
      <w:r w:rsidRPr="00484DC1">
        <w:rPr>
          <w:rFonts w:ascii="Times New Roman" w:hAnsi="Times New Roman"/>
          <w:b/>
          <w:sz w:val="24"/>
          <w:szCs w:val="24"/>
        </w:rPr>
        <w:t>(Location of Institution)</w:t>
      </w:r>
    </w:p>
    <w:p w14:paraId="675D5F3B" w14:textId="77777777" w:rsidR="005C333C" w:rsidRPr="00484DC1" w:rsidRDefault="005C333C" w:rsidP="00FC0B90">
      <w:pPr>
        <w:spacing w:after="0" w:line="240" w:lineRule="auto"/>
        <w:jc w:val="center"/>
        <w:rPr>
          <w:rFonts w:ascii="Times New Roman" w:hAnsi="Times New Roman"/>
          <w:sz w:val="24"/>
          <w:szCs w:val="24"/>
        </w:rPr>
      </w:pPr>
    </w:p>
    <w:p w14:paraId="041B5672" w14:textId="77777777" w:rsidR="005C333C" w:rsidRPr="00484DC1" w:rsidRDefault="005C333C" w:rsidP="00FC0B90">
      <w:pPr>
        <w:spacing w:after="0" w:line="240" w:lineRule="auto"/>
        <w:jc w:val="center"/>
        <w:rPr>
          <w:rFonts w:ascii="Times New Roman" w:hAnsi="Times New Roman"/>
          <w:sz w:val="24"/>
          <w:szCs w:val="24"/>
        </w:rPr>
      </w:pPr>
      <w:r w:rsidRPr="00484DC1">
        <w:rPr>
          <w:rFonts w:ascii="Times New Roman" w:hAnsi="Times New Roman"/>
          <w:sz w:val="24"/>
          <w:szCs w:val="24"/>
        </w:rPr>
        <w:t>(Title of Program Visited)</w:t>
      </w:r>
    </w:p>
    <w:p w14:paraId="27CFF821" w14:textId="77777777" w:rsidR="005C333C" w:rsidRPr="00484DC1" w:rsidRDefault="005C333C" w:rsidP="00FC0B90">
      <w:pPr>
        <w:spacing w:after="0" w:line="240" w:lineRule="auto"/>
        <w:jc w:val="center"/>
        <w:rPr>
          <w:rFonts w:ascii="Times New Roman" w:hAnsi="Times New Roman"/>
          <w:sz w:val="24"/>
          <w:szCs w:val="24"/>
        </w:rPr>
      </w:pPr>
    </w:p>
    <w:p w14:paraId="706EE3F9" w14:textId="77777777" w:rsidR="005C333C" w:rsidRPr="00484DC1" w:rsidRDefault="005C333C" w:rsidP="00FC0B90">
      <w:pPr>
        <w:spacing w:after="0" w:line="240" w:lineRule="auto"/>
        <w:jc w:val="center"/>
        <w:rPr>
          <w:rFonts w:ascii="Times New Roman" w:hAnsi="Times New Roman"/>
          <w:sz w:val="24"/>
          <w:szCs w:val="24"/>
        </w:rPr>
      </w:pPr>
      <w:r w:rsidRPr="00484DC1">
        <w:rPr>
          <w:rFonts w:ascii="Times New Roman" w:hAnsi="Times New Roman"/>
          <w:sz w:val="24"/>
          <w:szCs w:val="24"/>
        </w:rPr>
        <w:t>(Dates of the Visit)</w:t>
      </w:r>
    </w:p>
    <w:p w14:paraId="692CCD6D" w14:textId="77777777" w:rsidR="005C333C" w:rsidRPr="00484DC1" w:rsidRDefault="005C333C" w:rsidP="00FC0B90">
      <w:pPr>
        <w:spacing w:after="0" w:line="240" w:lineRule="auto"/>
        <w:jc w:val="center"/>
        <w:rPr>
          <w:rFonts w:ascii="Times New Roman" w:hAnsi="Times New Roman"/>
          <w:sz w:val="24"/>
          <w:szCs w:val="24"/>
        </w:rPr>
      </w:pPr>
    </w:p>
    <w:p w14:paraId="76D1C61B" w14:textId="77777777" w:rsidR="005C333C" w:rsidRPr="00484DC1" w:rsidRDefault="005C333C" w:rsidP="00FC0B90">
      <w:pPr>
        <w:spacing w:after="0" w:line="240" w:lineRule="auto"/>
        <w:jc w:val="center"/>
        <w:rPr>
          <w:rFonts w:ascii="Times New Roman" w:hAnsi="Times New Roman"/>
          <w:b/>
          <w:sz w:val="32"/>
          <w:szCs w:val="32"/>
        </w:rPr>
      </w:pPr>
      <w:r w:rsidRPr="00484DC1">
        <w:rPr>
          <w:rFonts w:ascii="Times New Roman" w:hAnsi="Times New Roman"/>
          <w:b/>
          <w:sz w:val="32"/>
          <w:szCs w:val="32"/>
        </w:rPr>
        <w:t>Visiting Team</w:t>
      </w:r>
    </w:p>
    <w:p w14:paraId="68A9EF25" w14:textId="77777777" w:rsidR="005C333C" w:rsidRPr="00484DC1" w:rsidRDefault="005C333C" w:rsidP="00FC0B90">
      <w:pPr>
        <w:spacing w:after="0" w:line="240" w:lineRule="auto"/>
        <w:jc w:val="center"/>
        <w:rPr>
          <w:rFonts w:ascii="Times New Roman" w:hAnsi="Times New Roman"/>
          <w:b/>
          <w:sz w:val="24"/>
          <w:szCs w:val="24"/>
        </w:rPr>
      </w:pPr>
    </w:p>
    <w:p w14:paraId="5A4849AA" w14:textId="77777777" w:rsidR="005C333C" w:rsidRPr="00484DC1" w:rsidRDefault="005C333C" w:rsidP="00FC0B90">
      <w:pPr>
        <w:spacing w:after="0" w:line="240" w:lineRule="auto"/>
        <w:jc w:val="center"/>
        <w:rPr>
          <w:rFonts w:ascii="Times New Roman" w:hAnsi="Times New Roman"/>
          <w:sz w:val="24"/>
          <w:szCs w:val="24"/>
        </w:rPr>
      </w:pPr>
      <w:r w:rsidRPr="00484DC1">
        <w:rPr>
          <w:rFonts w:ascii="Times New Roman" w:hAnsi="Times New Roman"/>
          <w:sz w:val="24"/>
          <w:szCs w:val="24"/>
        </w:rPr>
        <w:t>(Name), Chairman</w:t>
      </w:r>
    </w:p>
    <w:p w14:paraId="223ED5D4" w14:textId="77777777" w:rsidR="005C333C" w:rsidRPr="00484DC1" w:rsidRDefault="005C333C" w:rsidP="00FC0B90">
      <w:pPr>
        <w:spacing w:after="0" w:line="240" w:lineRule="auto"/>
        <w:jc w:val="center"/>
        <w:rPr>
          <w:rFonts w:ascii="Times New Roman" w:hAnsi="Times New Roman"/>
          <w:sz w:val="24"/>
          <w:szCs w:val="24"/>
        </w:rPr>
      </w:pPr>
      <w:r w:rsidRPr="00484DC1">
        <w:rPr>
          <w:rFonts w:ascii="Times New Roman" w:hAnsi="Times New Roman"/>
          <w:sz w:val="24"/>
          <w:szCs w:val="24"/>
        </w:rPr>
        <w:t>(School or Company)</w:t>
      </w:r>
    </w:p>
    <w:p w14:paraId="5F9DDC0A" w14:textId="77777777" w:rsidR="005C333C" w:rsidRPr="00484DC1" w:rsidRDefault="005C333C" w:rsidP="00FC0B90">
      <w:pPr>
        <w:spacing w:after="0" w:line="240" w:lineRule="auto"/>
        <w:jc w:val="center"/>
        <w:rPr>
          <w:rFonts w:ascii="Times New Roman" w:hAnsi="Times New Roman"/>
          <w:sz w:val="24"/>
          <w:szCs w:val="24"/>
        </w:rPr>
      </w:pPr>
      <w:r w:rsidRPr="00484DC1">
        <w:rPr>
          <w:rFonts w:ascii="Times New Roman" w:hAnsi="Times New Roman"/>
          <w:sz w:val="24"/>
          <w:szCs w:val="24"/>
        </w:rPr>
        <w:t>(City &amp; State)</w:t>
      </w:r>
    </w:p>
    <w:p w14:paraId="460F440C" w14:textId="77777777" w:rsidR="005C333C" w:rsidRPr="00484DC1" w:rsidRDefault="005C333C" w:rsidP="00FC0B90">
      <w:pPr>
        <w:spacing w:after="0" w:line="240" w:lineRule="auto"/>
        <w:jc w:val="center"/>
        <w:rPr>
          <w:rFonts w:ascii="Times New Roman" w:hAnsi="Times New Roman"/>
          <w:sz w:val="24"/>
          <w:szCs w:val="24"/>
        </w:rPr>
      </w:pPr>
    </w:p>
    <w:p w14:paraId="52B26716" w14:textId="77777777" w:rsidR="005C333C" w:rsidRPr="00484DC1" w:rsidRDefault="005C333C" w:rsidP="00FC0B90">
      <w:pPr>
        <w:spacing w:after="0" w:line="240" w:lineRule="auto"/>
        <w:jc w:val="center"/>
        <w:rPr>
          <w:rFonts w:ascii="Times New Roman" w:hAnsi="Times New Roman"/>
          <w:sz w:val="24"/>
          <w:szCs w:val="24"/>
        </w:rPr>
      </w:pPr>
      <w:r w:rsidRPr="00484DC1">
        <w:rPr>
          <w:rFonts w:ascii="Times New Roman" w:hAnsi="Times New Roman"/>
          <w:sz w:val="24"/>
          <w:szCs w:val="24"/>
        </w:rPr>
        <w:t>(Name), Member</w:t>
      </w:r>
    </w:p>
    <w:p w14:paraId="212991F5" w14:textId="77777777" w:rsidR="005C333C" w:rsidRPr="00484DC1" w:rsidRDefault="005C333C" w:rsidP="00FC0B90">
      <w:pPr>
        <w:spacing w:after="0" w:line="240" w:lineRule="auto"/>
        <w:jc w:val="center"/>
        <w:rPr>
          <w:rFonts w:ascii="Times New Roman" w:hAnsi="Times New Roman"/>
          <w:sz w:val="24"/>
          <w:szCs w:val="24"/>
        </w:rPr>
      </w:pPr>
      <w:r w:rsidRPr="00484DC1">
        <w:rPr>
          <w:rFonts w:ascii="Times New Roman" w:hAnsi="Times New Roman"/>
          <w:sz w:val="24"/>
          <w:szCs w:val="24"/>
        </w:rPr>
        <w:t>(School or Company)</w:t>
      </w:r>
    </w:p>
    <w:p w14:paraId="52D12B1C" w14:textId="77777777" w:rsidR="005C333C" w:rsidRPr="00484DC1" w:rsidRDefault="005C333C" w:rsidP="00FC0B90">
      <w:pPr>
        <w:spacing w:after="0" w:line="240" w:lineRule="auto"/>
        <w:jc w:val="center"/>
        <w:rPr>
          <w:rFonts w:ascii="Times New Roman" w:hAnsi="Times New Roman"/>
          <w:sz w:val="24"/>
          <w:szCs w:val="24"/>
        </w:rPr>
      </w:pPr>
      <w:r w:rsidRPr="00484DC1">
        <w:rPr>
          <w:rFonts w:ascii="Times New Roman" w:hAnsi="Times New Roman"/>
          <w:sz w:val="24"/>
          <w:szCs w:val="24"/>
        </w:rPr>
        <w:t>(City &amp; State)</w:t>
      </w:r>
    </w:p>
    <w:p w14:paraId="3D6FB979" w14:textId="77777777" w:rsidR="005C333C" w:rsidRPr="00484DC1" w:rsidRDefault="005C333C" w:rsidP="00FC0B90">
      <w:pPr>
        <w:spacing w:after="0" w:line="240" w:lineRule="auto"/>
        <w:jc w:val="center"/>
        <w:rPr>
          <w:rFonts w:ascii="Times New Roman" w:hAnsi="Times New Roman"/>
          <w:sz w:val="24"/>
          <w:szCs w:val="24"/>
        </w:rPr>
      </w:pPr>
    </w:p>
    <w:p w14:paraId="022B2ACE" w14:textId="77777777" w:rsidR="005C333C" w:rsidRPr="00484DC1" w:rsidRDefault="005C333C" w:rsidP="00FC0B90">
      <w:pPr>
        <w:spacing w:after="0" w:line="240" w:lineRule="auto"/>
        <w:jc w:val="center"/>
        <w:rPr>
          <w:rFonts w:ascii="Times New Roman" w:hAnsi="Times New Roman"/>
          <w:sz w:val="24"/>
          <w:szCs w:val="24"/>
        </w:rPr>
      </w:pPr>
      <w:r w:rsidRPr="00484DC1">
        <w:rPr>
          <w:rFonts w:ascii="Times New Roman" w:hAnsi="Times New Roman"/>
          <w:sz w:val="24"/>
          <w:szCs w:val="24"/>
        </w:rPr>
        <w:t>(Name), Member</w:t>
      </w:r>
    </w:p>
    <w:p w14:paraId="4D15DE20" w14:textId="77777777" w:rsidR="005C333C" w:rsidRPr="00484DC1" w:rsidRDefault="005C333C" w:rsidP="00FC0B90">
      <w:pPr>
        <w:spacing w:after="0" w:line="240" w:lineRule="auto"/>
        <w:jc w:val="center"/>
        <w:rPr>
          <w:rFonts w:ascii="Times New Roman" w:hAnsi="Times New Roman"/>
          <w:sz w:val="24"/>
          <w:szCs w:val="24"/>
        </w:rPr>
      </w:pPr>
      <w:r w:rsidRPr="00484DC1">
        <w:rPr>
          <w:rFonts w:ascii="Times New Roman" w:hAnsi="Times New Roman"/>
          <w:sz w:val="24"/>
          <w:szCs w:val="24"/>
        </w:rPr>
        <w:t>(School or Company)</w:t>
      </w:r>
    </w:p>
    <w:p w14:paraId="5AF761CB" w14:textId="77777777" w:rsidR="005C333C" w:rsidRPr="00484DC1" w:rsidRDefault="005C333C" w:rsidP="00FC0B90">
      <w:pPr>
        <w:spacing w:after="0" w:line="240" w:lineRule="auto"/>
        <w:jc w:val="center"/>
        <w:rPr>
          <w:rFonts w:ascii="Times New Roman" w:hAnsi="Times New Roman"/>
          <w:sz w:val="24"/>
          <w:szCs w:val="24"/>
        </w:rPr>
      </w:pPr>
      <w:r w:rsidRPr="00484DC1">
        <w:rPr>
          <w:rFonts w:ascii="Times New Roman" w:hAnsi="Times New Roman"/>
          <w:sz w:val="24"/>
          <w:szCs w:val="24"/>
        </w:rPr>
        <w:t>(City &amp; State)</w:t>
      </w:r>
    </w:p>
    <w:p w14:paraId="5F6F965D" w14:textId="77777777" w:rsidR="005C333C" w:rsidRPr="00484DC1" w:rsidRDefault="005C333C" w:rsidP="00FC0B90">
      <w:pPr>
        <w:spacing w:after="0" w:line="240" w:lineRule="auto"/>
        <w:jc w:val="center"/>
        <w:rPr>
          <w:rFonts w:ascii="Times New Roman" w:hAnsi="Times New Roman"/>
          <w:sz w:val="24"/>
          <w:szCs w:val="24"/>
        </w:rPr>
      </w:pPr>
    </w:p>
    <w:p w14:paraId="56E86405" w14:textId="77777777" w:rsidR="005C333C" w:rsidRPr="00484DC1" w:rsidRDefault="005C333C" w:rsidP="00FC0B90">
      <w:pPr>
        <w:spacing w:after="0" w:line="240" w:lineRule="auto"/>
        <w:jc w:val="center"/>
        <w:rPr>
          <w:rFonts w:ascii="Times New Roman" w:hAnsi="Times New Roman"/>
          <w:sz w:val="24"/>
          <w:szCs w:val="24"/>
        </w:rPr>
      </w:pPr>
      <w:r w:rsidRPr="00484DC1">
        <w:rPr>
          <w:rFonts w:ascii="Times New Roman" w:hAnsi="Times New Roman"/>
          <w:sz w:val="24"/>
          <w:szCs w:val="24"/>
        </w:rPr>
        <w:t>(Name), Member-in-Training</w:t>
      </w:r>
    </w:p>
    <w:p w14:paraId="2C5205C9" w14:textId="77777777" w:rsidR="005C333C" w:rsidRPr="00484DC1" w:rsidRDefault="005C333C" w:rsidP="00FC0B90">
      <w:pPr>
        <w:spacing w:after="0" w:line="240" w:lineRule="auto"/>
        <w:jc w:val="center"/>
        <w:rPr>
          <w:rFonts w:ascii="Times New Roman" w:hAnsi="Times New Roman"/>
          <w:sz w:val="24"/>
          <w:szCs w:val="24"/>
        </w:rPr>
      </w:pPr>
      <w:r w:rsidRPr="00484DC1">
        <w:rPr>
          <w:rFonts w:ascii="Times New Roman" w:hAnsi="Times New Roman"/>
          <w:sz w:val="24"/>
          <w:szCs w:val="24"/>
        </w:rPr>
        <w:t>(School or Company)</w:t>
      </w:r>
    </w:p>
    <w:p w14:paraId="61B4AE0F" w14:textId="77777777" w:rsidR="005C333C" w:rsidRPr="00484DC1" w:rsidRDefault="005C333C" w:rsidP="00FC0B90">
      <w:pPr>
        <w:spacing w:after="0" w:line="240" w:lineRule="auto"/>
        <w:jc w:val="center"/>
        <w:rPr>
          <w:rFonts w:ascii="Times New Roman" w:hAnsi="Times New Roman"/>
          <w:sz w:val="24"/>
          <w:szCs w:val="24"/>
        </w:rPr>
      </w:pPr>
      <w:r w:rsidRPr="00484DC1">
        <w:rPr>
          <w:rFonts w:ascii="Times New Roman" w:hAnsi="Times New Roman"/>
          <w:sz w:val="24"/>
          <w:szCs w:val="24"/>
        </w:rPr>
        <w:t>(City &amp; State)</w:t>
      </w:r>
    </w:p>
    <w:p w14:paraId="6B865E92" w14:textId="77777777" w:rsidR="005C333C" w:rsidRPr="00484DC1" w:rsidRDefault="005C333C" w:rsidP="00FC0B90">
      <w:pPr>
        <w:spacing w:after="0" w:line="240" w:lineRule="auto"/>
        <w:jc w:val="center"/>
        <w:rPr>
          <w:rFonts w:ascii="Times New Roman" w:hAnsi="Times New Roman"/>
          <w:sz w:val="24"/>
          <w:szCs w:val="24"/>
        </w:rPr>
      </w:pPr>
    </w:p>
    <w:p w14:paraId="1CE7012D" w14:textId="77777777" w:rsidR="005C333C" w:rsidRPr="00484DC1" w:rsidRDefault="005C333C" w:rsidP="00FC0B90">
      <w:pPr>
        <w:spacing w:after="0" w:line="240" w:lineRule="auto"/>
        <w:jc w:val="center"/>
        <w:rPr>
          <w:rFonts w:ascii="Times New Roman" w:hAnsi="Times New Roman"/>
          <w:sz w:val="24"/>
          <w:szCs w:val="24"/>
        </w:rPr>
      </w:pPr>
      <w:r w:rsidRPr="00484DC1">
        <w:rPr>
          <w:rFonts w:ascii="Times New Roman" w:hAnsi="Times New Roman"/>
          <w:sz w:val="24"/>
          <w:szCs w:val="24"/>
        </w:rPr>
        <w:t>(Name), Industry Observer</w:t>
      </w:r>
    </w:p>
    <w:p w14:paraId="6524D1D2" w14:textId="77777777" w:rsidR="005C333C" w:rsidRPr="00484DC1" w:rsidRDefault="005C333C" w:rsidP="00FC0B90">
      <w:pPr>
        <w:spacing w:after="0" w:line="240" w:lineRule="auto"/>
        <w:jc w:val="center"/>
        <w:rPr>
          <w:rFonts w:ascii="Times New Roman" w:hAnsi="Times New Roman"/>
          <w:sz w:val="24"/>
          <w:szCs w:val="24"/>
        </w:rPr>
      </w:pPr>
      <w:r w:rsidRPr="00484DC1">
        <w:rPr>
          <w:rFonts w:ascii="Times New Roman" w:hAnsi="Times New Roman"/>
          <w:sz w:val="24"/>
          <w:szCs w:val="24"/>
        </w:rPr>
        <w:t>(Company)</w:t>
      </w:r>
    </w:p>
    <w:p w14:paraId="50924127" w14:textId="77777777" w:rsidR="005C333C" w:rsidRPr="00484DC1" w:rsidRDefault="005C333C" w:rsidP="00FC0B90">
      <w:pPr>
        <w:spacing w:after="0" w:line="240" w:lineRule="auto"/>
        <w:jc w:val="center"/>
        <w:rPr>
          <w:rFonts w:ascii="Times New Roman" w:hAnsi="Times New Roman"/>
          <w:sz w:val="24"/>
          <w:szCs w:val="24"/>
        </w:rPr>
      </w:pPr>
      <w:r w:rsidRPr="00484DC1">
        <w:rPr>
          <w:rFonts w:ascii="Times New Roman" w:hAnsi="Times New Roman"/>
          <w:sz w:val="24"/>
          <w:szCs w:val="24"/>
        </w:rPr>
        <w:t>(City &amp; State)</w:t>
      </w:r>
    </w:p>
    <w:p w14:paraId="15DA432C" w14:textId="77777777" w:rsidR="005C333C" w:rsidRPr="00484DC1" w:rsidRDefault="005C333C" w:rsidP="00FC0B90">
      <w:pPr>
        <w:spacing w:after="0" w:line="240" w:lineRule="auto"/>
        <w:jc w:val="center"/>
        <w:rPr>
          <w:rFonts w:ascii="Times New Roman" w:hAnsi="Times New Roman"/>
          <w:sz w:val="24"/>
          <w:szCs w:val="24"/>
        </w:rPr>
      </w:pPr>
    </w:p>
    <w:p w14:paraId="714FA5D4" w14:textId="77777777" w:rsidR="005C333C" w:rsidRPr="00484DC1" w:rsidRDefault="005C333C" w:rsidP="00FC0B90">
      <w:pPr>
        <w:spacing w:after="0" w:line="240" w:lineRule="auto"/>
        <w:jc w:val="center"/>
        <w:rPr>
          <w:rFonts w:ascii="Times New Roman" w:hAnsi="Times New Roman"/>
          <w:sz w:val="24"/>
          <w:szCs w:val="24"/>
        </w:rPr>
      </w:pPr>
    </w:p>
    <w:p w14:paraId="1799B4B9" w14:textId="77777777" w:rsidR="005C333C" w:rsidRPr="00484DC1" w:rsidRDefault="005C333C" w:rsidP="00FC0B90">
      <w:pPr>
        <w:spacing w:after="0" w:line="240" w:lineRule="auto"/>
        <w:rPr>
          <w:rFonts w:ascii="Times New Roman" w:hAnsi="Times New Roman"/>
          <w:sz w:val="20"/>
          <w:szCs w:val="20"/>
        </w:rPr>
      </w:pPr>
      <w:r w:rsidRPr="00484DC1">
        <w:rPr>
          <w:rFonts w:ascii="Times New Roman" w:hAnsi="Times New Roman"/>
          <w:sz w:val="20"/>
          <w:szCs w:val="20"/>
        </w:rPr>
        <w:t>This Visiting Team report remains the intellectual property of ACCE and is for the sole use of the institution.  It is not to be provided to or discussed with third parties not officially connected to the institution except with the express written permission of ACCE or unless required by law.</w:t>
      </w:r>
    </w:p>
    <w:p w14:paraId="7EB6D6AC" w14:textId="77777777" w:rsidR="005C333C" w:rsidRPr="00484DC1" w:rsidRDefault="005C333C" w:rsidP="00FC0B90">
      <w:pPr>
        <w:spacing w:after="0" w:line="240" w:lineRule="auto"/>
        <w:rPr>
          <w:rFonts w:ascii="Times New Roman" w:hAnsi="Times New Roman"/>
          <w:sz w:val="24"/>
          <w:szCs w:val="24"/>
        </w:rPr>
      </w:pPr>
    </w:p>
    <w:p w14:paraId="4FD61FEF" w14:textId="77777777" w:rsidR="00A039D2" w:rsidRPr="005C333C" w:rsidRDefault="001F4CB0" w:rsidP="00FC0B90">
      <w:pPr>
        <w:spacing w:after="0" w:line="240" w:lineRule="auto"/>
        <w:jc w:val="center"/>
        <w:rPr>
          <w:rFonts w:ascii="Times New Roman" w:hAnsi="Times New Roman"/>
          <w:sz w:val="24"/>
          <w:szCs w:val="24"/>
        </w:rPr>
      </w:pPr>
      <w:r w:rsidRPr="005C333C">
        <w:rPr>
          <w:rFonts w:ascii="Times New Roman" w:hAnsi="Times New Roman"/>
          <w:noProof/>
          <w:sz w:val="24"/>
          <w:szCs w:val="24"/>
        </w:rPr>
        <w:drawing>
          <wp:inline distT="0" distB="0" distL="0" distR="0" wp14:anchorId="662F3B35" wp14:editId="3CFF525F">
            <wp:extent cx="3019425" cy="1146003"/>
            <wp:effectExtent l="0" t="0" r="0" b="0"/>
            <wp:docPr id="1" name="Picture 1" descr="COLOR_logo_01 single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logo_01 single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4207" cy="1155409"/>
                    </a:xfrm>
                    <a:prstGeom prst="rect">
                      <a:avLst/>
                    </a:prstGeom>
                    <a:noFill/>
                    <a:ln>
                      <a:noFill/>
                    </a:ln>
                  </pic:spPr>
                </pic:pic>
              </a:graphicData>
            </a:graphic>
          </wp:inline>
        </w:drawing>
      </w:r>
    </w:p>
    <w:p w14:paraId="64940650" w14:textId="77777777" w:rsidR="00EC0773" w:rsidRPr="005C333C" w:rsidRDefault="00EC0773" w:rsidP="00FC0B90">
      <w:pPr>
        <w:spacing w:after="0" w:line="240" w:lineRule="auto"/>
        <w:jc w:val="center"/>
        <w:rPr>
          <w:rFonts w:ascii="Times New Roman" w:hAnsi="Times New Roman"/>
          <w:sz w:val="24"/>
          <w:szCs w:val="24"/>
        </w:rPr>
      </w:pPr>
    </w:p>
    <w:p w14:paraId="1DC319E2" w14:textId="77777777" w:rsidR="00EC0773" w:rsidRPr="005C333C" w:rsidRDefault="00EC0773" w:rsidP="00FC0B90">
      <w:pPr>
        <w:spacing w:after="120" w:line="240" w:lineRule="auto"/>
        <w:jc w:val="center"/>
        <w:rPr>
          <w:rFonts w:ascii="Times New Roman" w:hAnsi="Times New Roman"/>
          <w:sz w:val="24"/>
          <w:szCs w:val="24"/>
        </w:rPr>
      </w:pPr>
    </w:p>
    <w:p w14:paraId="40AD84E3" w14:textId="77777777" w:rsidR="00963A9C" w:rsidRPr="005C333C" w:rsidRDefault="00963A9C" w:rsidP="00FC0B90">
      <w:pPr>
        <w:pStyle w:val="BodyText2"/>
        <w:spacing w:after="120"/>
        <w:rPr>
          <w:rFonts w:ascii="Times New Roman" w:hAnsi="Times New Roman"/>
          <w:b/>
          <w:sz w:val="28"/>
        </w:rPr>
      </w:pPr>
      <w:r w:rsidRPr="005C333C">
        <w:rPr>
          <w:rFonts w:ascii="Times New Roman" w:hAnsi="Times New Roman"/>
          <w:b/>
          <w:sz w:val="40"/>
        </w:rPr>
        <w:lastRenderedPageBreak/>
        <w:t>Visiting Team Report</w:t>
      </w:r>
    </w:p>
    <w:p w14:paraId="5BCFCF9B" w14:textId="77777777" w:rsidR="00963A9C" w:rsidRPr="005C333C" w:rsidRDefault="00963A9C" w:rsidP="00FC0B90">
      <w:pPr>
        <w:tabs>
          <w:tab w:val="left" w:pos="1800"/>
        </w:tabs>
        <w:spacing w:after="120" w:line="240" w:lineRule="auto"/>
        <w:rPr>
          <w:rFonts w:ascii="Times New Roman" w:hAnsi="Times New Roman"/>
          <w:b/>
          <w:sz w:val="24"/>
          <w:szCs w:val="24"/>
        </w:rPr>
      </w:pPr>
    </w:p>
    <w:p w14:paraId="4E5C50AA" w14:textId="77777777" w:rsidR="00963A9C" w:rsidRPr="005C333C" w:rsidRDefault="00963A9C" w:rsidP="00FC0B90">
      <w:pPr>
        <w:tabs>
          <w:tab w:val="left" w:pos="1800"/>
        </w:tabs>
        <w:spacing w:after="120" w:line="240" w:lineRule="auto"/>
        <w:rPr>
          <w:rFonts w:ascii="Times New Roman" w:hAnsi="Times New Roman"/>
          <w:b/>
          <w:sz w:val="24"/>
          <w:szCs w:val="24"/>
        </w:rPr>
      </w:pPr>
    </w:p>
    <w:p w14:paraId="468F5E0D" w14:textId="77777777" w:rsidR="00EC0773" w:rsidRPr="005C333C" w:rsidRDefault="00EC0773" w:rsidP="00FC0B90">
      <w:pPr>
        <w:tabs>
          <w:tab w:val="left" w:pos="1800"/>
        </w:tabs>
        <w:spacing w:after="120" w:line="240" w:lineRule="auto"/>
        <w:rPr>
          <w:rFonts w:ascii="Times New Roman" w:hAnsi="Times New Roman"/>
          <w:b/>
          <w:sz w:val="28"/>
          <w:szCs w:val="28"/>
        </w:rPr>
      </w:pPr>
      <w:r w:rsidRPr="005C333C">
        <w:rPr>
          <w:rFonts w:ascii="Times New Roman" w:hAnsi="Times New Roman"/>
          <w:b/>
          <w:sz w:val="28"/>
          <w:szCs w:val="28"/>
        </w:rPr>
        <w:t xml:space="preserve">Section </w:t>
      </w:r>
      <w:r w:rsidR="002022C1" w:rsidRPr="005C333C">
        <w:rPr>
          <w:rFonts w:ascii="Times New Roman" w:hAnsi="Times New Roman"/>
          <w:b/>
          <w:sz w:val="28"/>
          <w:szCs w:val="28"/>
        </w:rPr>
        <w:t>1</w:t>
      </w:r>
      <w:r w:rsidRPr="005C333C">
        <w:rPr>
          <w:rFonts w:ascii="Times New Roman" w:hAnsi="Times New Roman"/>
          <w:b/>
          <w:sz w:val="28"/>
          <w:szCs w:val="28"/>
        </w:rPr>
        <w:t>:</w:t>
      </w:r>
      <w:r w:rsidR="00810144" w:rsidRPr="005C333C">
        <w:rPr>
          <w:rFonts w:ascii="Times New Roman" w:hAnsi="Times New Roman"/>
          <w:b/>
          <w:sz w:val="28"/>
          <w:szCs w:val="28"/>
        </w:rPr>
        <w:t xml:space="preserve">  </w:t>
      </w:r>
      <w:r w:rsidR="00A05415" w:rsidRPr="005C333C">
        <w:rPr>
          <w:rFonts w:ascii="Times New Roman" w:hAnsi="Times New Roman"/>
          <w:b/>
          <w:sz w:val="28"/>
          <w:szCs w:val="28"/>
        </w:rPr>
        <w:t>INTRODUCTION</w:t>
      </w:r>
    </w:p>
    <w:p w14:paraId="0517FFD4" w14:textId="77777777" w:rsidR="001C5C19" w:rsidRPr="005C333C" w:rsidRDefault="001C5C19" w:rsidP="00FC0B90">
      <w:pPr>
        <w:tabs>
          <w:tab w:val="left" w:pos="1800"/>
        </w:tabs>
        <w:spacing w:after="120" w:line="240" w:lineRule="auto"/>
        <w:rPr>
          <w:rFonts w:ascii="Times New Roman" w:hAnsi="Times New Roman"/>
          <w:b/>
          <w:sz w:val="28"/>
          <w:szCs w:val="28"/>
        </w:rPr>
      </w:pPr>
    </w:p>
    <w:p w14:paraId="04BE1919" w14:textId="77777777" w:rsidR="001C5C19" w:rsidRPr="005C333C" w:rsidRDefault="00A05415" w:rsidP="00FC0B90">
      <w:pPr>
        <w:tabs>
          <w:tab w:val="left" w:pos="1800"/>
        </w:tabs>
        <w:spacing w:after="120" w:line="240" w:lineRule="auto"/>
        <w:rPr>
          <w:rFonts w:ascii="Times New Roman" w:hAnsi="Times New Roman"/>
          <w:b/>
          <w:sz w:val="24"/>
          <w:szCs w:val="24"/>
        </w:rPr>
      </w:pPr>
      <w:r w:rsidRPr="005C333C">
        <w:rPr>
          <w:rFonts w:ascii="Times New Roman" w:hAnsi="Times New Roman"/>
          <w:b/>
          <w:sz w:val="28"/>
          <w:szCs w:val="28"/>
        </w:rPr>
        <w:t xml:space="preserve">1.1  </w:t>
      </w:r>
      <w:r w:rsidRPr="005C333C">
        <w:rPr>
          <w:rFonts w:ascii="Times New Roman" w:hAnsi="Times New Roman"/>
          <w:b/>
          <w:sz w:val="24"/>
          <w:szCs w:val="24"/>
        </w:rPr>
        <w:t>Requirement</w:t>
      </w:r>
    </w:p>
    <w:p w14:paraId="0BD58696" w14:textId="77777777" w:rsidR="00F81F2A" w:rsidRPr="005C333C" w:rsidRDefault="00F81F2A" w:rsidP="00FC0B90">
      <w:pPr>
        <w:tabs>
          <w:tab w:val="left" w:pos="1800"/>
        </w:tabs>
        <w:spacing w:after="120" w:line="240" w:lineRule="auto"/>
        <w:rPr>
          <w:rFonts w:ascii="Times New Roman" w:hAnsi="Times New Roman"/>
          <w:b/>
          <w:sz w:val="24"/>
          <w:szCs w:val="24"/>
        </w:rPr>
      </w:pPr>
    </w:p>
    <w:p w14:paraId="1998EC4E" w14:textId="77777777" w:rsidR="00A32A0E" w:rsidRPr="005C333C" w:rsidRDefault="00A32A0E" w:rsidP="00FC0B90">
      <w:pPr>
        <w:pStyle w:val="ListParagraph"/>
        <w:tabs>
          <w:tab w:val="left" w:pos="9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Size, brief history, type, and purpose of the institution.</w:t>
      </w:r>
    </w:p>
    <w:p w14:paraId="1AAE2E93" w14:textId="77777777" w:rsidR="00B01C4F" w:rsidRPr="005C333C" w:rsidRDefault="00B01C4F" w:rsidP="00FC0B90">
      <w:pPr>
        <w:pStyle w:val="ListParagraph"/>
        <w:tabs>
          <w:tab w:val="left" w:pos="90"/>
        </w:tabs>
        <w:spacing w:after="120" w:line="240" w:lineRule="auto"/>
        <w:ind w:left="0"/>
        <w:contextualSpacing w:val="0"/>
        <w:rPr>
          <w:rFonts w:ascii="Times New Roman" w:hAnsi="Times New Roman"/>
          <w:sz w:val="24"/>
          <w:szCs w:val="24"/>
        </w:rPr>
      </w:pPr>
    </w:p>
    <w:p w14:paraId="273D86C2" w14:textId="77777777" w:rsidR="00A32A0E" w:rsidRPr="005C333C" w:rsidRDefault="00A05415" w:rsidP="00FC0B90">
      <w:pPr>
        <w:pStyle w:val="ListParagraph"/>
        <w:tabs>
          <w:tab w:val="left" w:pos="90"/>
        </w:tabs>
        <w:spacing w:after="120" w:line="240" w:lineRule="auto"/>
        <w:ind w:left="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7E6793A5" w14:textId="77777777" w:rsidR="00A05415" w:rsidRPr="005C333C" w:rsidRDefault="00A05415" w:rsidP="00FC0B90">
      <w:pPr>
        <w:pStyle w:val="ListParagraph"/>
        <w:tabs>
          <w:tab w:val="left" w:pos="90"/>
        </w:tabs>
        <w:spacing w:after="120" w:line="240" w:lineRule="auto"/>
        <w:ind w:left="0"/>
        <w:contextualSpacing w:val="0"/>
        <w:rPr>
          <w:rFonts w:ascii="Times New Roman" w:hAnsi="Times New Roman"/>
          <w:sz w:val="24"/>
          <w:szCs w:val="24"/>
        </w:rPr>
      </w:pPr>
    </w:p>
    <w:p w14:paraId="6698129B" w14:textId="77777777" w:rsidR="00A32A0E" w:rsidRPr="005C333C" w:rsidRDefault="00A32A0E" w:rsidP="00FC0B90">
      <w:pPr>
        <w:pStyle w:val="ListParagraph"/>
        <w:tabs>
          <w:tab w:val="left" w:pos="9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 xml:space="preserve">Institution </w:t>
      </w:r>
      <w:r w:rsidR="007F4CFB" w:rsidRPr="005C333C">
        <w:rPr>
          <w:rFonts w:ascii="Times New Roman" w:hAnsi="Times New Roman"/>
          <w:b/>
          <w:sz w:val="24"/>
          <w:szCs w:val="24"/>
        </w:rPr>
        <w:t>organization</w:t>
      </w:r>
      <w:r w:rsidRPr="005C333C">
        <w:rPr>
          <w:rFonts w:ascii="Times New Roman" w:hAnsi="Times New Roman"/>
          <w:b/>
          <w:sz w:val="24"/>
          <w:szCs w:val="24"/>
        </w:rPr>
        <w:t xml:space="preserve"> and location of the construction unit.</w:t>
      </w:r>
    </w:p>
    <w:p w14:paraId="730EB346" w14:textId="77777777" w:rsidR="00A32A0E" w:rsidRPr="005C333C" w:rsidRDefault="00A32A0E" w:rsidP="00FC0B90">
      <w:pPr>
        <w:pStyle w:val="ListParagraph"/>
        <w:tabs>
          <w:tab w:val="left" w:pos="90"/>
        </w:tabs>
        <w:spacing w:after="120" w:line="240" w:lineRule="auto"/>
        <w:ind w:left="0"/>
        <w:contextualSpacing w:val="0"/>
        <w:rPr>
          <w:rFonts w:ascii="Times New Roman" w:hAnsi="Times New Roman"/>
          <w:sz w:val="24"/>
          <w:szCs w:val="24"/>
        </w:rPr>
      </w:pPr>
    </w:p>
    <w:p w14:paraId="16008502" w14:textId="77777777" w:rsidR="00A05415" w:rsidRPr="005C333C" w:rsidRDefault="00A05415" w:rsidP="00FC0B90">
      <w:pPr>
        <w:pStyle w:val="ListParagraph"/>
        <w:tabs>
          <w:tab w:val="left" w:pos="90"/>
        </w:tabs>
        <w:spacing w:after="120" w:line="240" w:lineRule="auto"/>
        <w:ind w:left="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2CFB6BE1" w14:textId="77777777" w:rsidR="00A32A0E" w:rsidRPr="005C333C" w:rsidRDefault="00A32A0E" w:rsidP="00FC0B90">
      <w:pPr>
        <w:pStyle w:val="ListParagraph"/>
        <w:tabs>
          <w:tab w:val="left" w:pos="90"/>
        </w:tabs>
        <w:spacing w:after="120" w:line="240" w:lineRule="auto"/>
        <w:ind w:left="0"/>
        <w:contextualSpacing w:val="0"/>
        <w:rPr>
          <w:rFonts w:ascii="Times New Roman" w:hAnsi="Times New Roman"/>
          <w:sz w:val="24"/>
          <w:szCs w:val="24"/>
        </w:rPr>
      </w:pPr>
    </w:p>
    <w:p w14:paraId="44665B86" w14:textId="77777777" w:rsidR="00A32A0E" w:rsidRPr="005C333C" w:rsidRDefault="00A32A0E" w:rsidP="00FC0B90">
      <w:pPr>
        <w:pStyle w:val="ListParagraph"/>
        <w:tabs>
          <w:tab w:val="left" w:pos="9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Size, number of faculty members, brief history, and purpose of the construction unit.</w:t>
      </w:r>
    </w:p>
    <w:p w14:paraId="25D1F3C8" w14:textId="77777777" w:rsidR="00A32A0E" w:rsidRPr="005C333C" w:rsidRDefault="00A32A0E" w:rsidP="00FC0B90">
      <w:pPr>
        <w:pStyle w:val="ListParagraph"/>
        <w:tabs>
          <w:tab w:val="left" w:pos="90"/>
        </w:tabs>
        <w:spacing w:after="120" w:line="240" w:lineRule="auto"/>
        <w:ind w:left="0"/>
        <w:contextualSpacing w:val="0"/>
        <w:rPr>
          <w:rFonts w:ascii="Times New Roman" w:hAnsi="Times New Roman"/>
          <w:sz w:val="24"/>
          <w:szCs w:val="24"/>
        </w:rPr>
      </w:pPr>
    </w:p>
    <w:p w14:paraId="0281F9CE" w14:textId="77777777" w:rsidR="00A05415" w:rsidRPr="005C333C" w:rsidRDefault="00A05415" w:rsidP="00FC0B90">
      <w:pPr>
        <w:pStyle w:val="ListParagraph"/>
        <w:tabs>
          <w:tab w:val="left" w:pos="90"/>
        </w:tabs>
        <w:spacing w:after="120" w:line="240" w:lineRule="auto"/>
        <w:ind w:left="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4F590583" w14:textId="77777777" w:rsidR="00A32A0E" w:rsidRPr="005C333C" w:rsidRDefault="00A32A0E" w:rsidP="00FC0B90">
      <w:pPr>
        <w:pStyle w:val="ListParagraph"/>
        <w:tabs>
          <w:tab w:val="left" w:pos="90"/>
        </w:tabs>
        <w:spacing w:after="120" w:line="240" w:lineRule="auto"/>
        <w:ind w:left="0"/>
        <w:contextualSpacing w:val="0"/>
        <w:rPr>
          <w:rFonts w:ascii="Times New Roman" w:hAnsi="Times New Roman"/>
          <w:sz w:val="24"/>
          <w:szCs w:val="24"/>
        </w:rPr>
      </w:pPr>
    </w:p>
    <w:p w14:paraId="25355CD8" w14:textId="77777777" w:rsidR="00A32A0E" w:rsidRPr="005C333C" w:rsidRDefault="00A32A0E" w:rsidP="00FC0B90">
      <w:pPr>
        <w:pStyle w:val="ListParagraph"/>
        <w:tabs>
          <w:tab w:val="left" w:pos="9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Accreditation history – first accredited and reaccredited.</w:t>
      </w:r>
    </w:p>
    <w:p w14:paraId="0B378451" w14:textId="77777777" w:rsidR="00A32A0E" w:rsidRPr="005C333C" w:rsidRDefault="00A32A0E" w:rsidP="00FC0B90">
      <w:pPr>
        <w:pStyle w:val="ListParagraph"/>
        <w:tabs>
          <w:tab w:val="left" w:pos="90"/>
        </w:tabs>
        <w:spacing w:after="120" w:line="240" w:lineRule="auto"/>
        <w:ind w:left="0"/>
        <w:contextualSpacing w:val="0"/>
        <w:rPr>
          <w:rFonts w:ascii="Times New Roman" w:hAnsi="Times New Roman"/>
          <w:sz w:val="24"/>
          <w:szCs w:val="24"/>
        </w:rPr>
      </w:pPr>
    </w:p>
    <w:p w14:paraId="6BDBD397" w14:textId="77777777" w:rsidR="00A05415" w:rsidRPr="005C333C" w:rsidRDefault="00A05415" w:rsidP="00FC0B90">
      <w:pPr>
        <w:pStyle w:val="ListParagraph"/>
        <w:tabs>
          <w:tab w:val="left" w:pos="90"/>
        </w:tabs>
        <w:spacing w:after="120" w:line="240" w:lineRule="auto"/>
        <w:ind w:left="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6B514296" w14:textId="77777777" w:rsidR="00A32A0E" w:rsidRPr="005C333C" w:rsidRDefault="00A32A0E" w:rsidP="00FC0B90">
      <w:pPr>
        <w:pStyle w:val="ListParagraph"/>
        <w:tabs>
          <w:tab w:val="left" w:pos="90"/>
        </w:tabs>
        <w:spacing w:after="120" w:line="240" w:lineRule="auto"/>
        <w:ind w:left="0"/>
        <w:contextualSpacing w:val="0"/>
        <w:rPr>
          <w:rFonts w:ascii="Times New Roman" w:hAnsi="Times New Roman"/>
          <w:sz w:val="24"/>
          <w:szCs w:val="24"/>
        </w:rPr>
      </w:pPr>
    </w:p>
    <w:p w14:paraId="277462B7" w14:textId="77777777" w:rsidR="00A32A0E" w:rsidRPr="005C333C" w:rsidRDefault="00A32A0E" w:rsidP="00FC0B90">
      <w:pPr>
        <w:pStyle w:val="ListParagraph"/>
        <w:tabs>
          <w:tab w:val="left" w:pos="9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Degree title and credit hours required.</w:t>
      </w:r>
    </w:p>
    <w:p w14:paraId="36FBC173" w14:textId="77777777" w:rsidR="00A05415" w:rsidRPr="005C333C" w:rsidRDefault="00A05415" w:rsidP="00FC0B90">
      <w:pPr>
        <w:pStyle w:val="ListParagraph"/>
        <w:tabs>
          <w:tab w:val="left" w:pos="90"/>
        </w:tabs>
        <w:spacing w:after="120" w:line="240" w:lineRule="auto"/>
        <w:ind w:left="0"/>
        <w:contextualSpacing w:val="0"/>
        <w:rPr>
          <w:rFonts w:ascii="Times New Roman" w:hAnsi="Times New Roman"/>
          <w:sz w:val="24"/>
          <w:szCs w:val="24"/>
        </w:rPr>
      </w:pPr>
    </w:p>
    <w:p w14:paraId="733930BE" w14:textId="77777777" w:rsidR="00A05415" w:rsidRPr="005C333C" w:rsidRDefault="00A05415" w:rsidP="00FC0B90">
      <w:pPr>
        <w:pStyle w:val="ListParagraph"/>
        <w:tabs>
          <w:tab w:val="left" w:pos="90"/>
        </w:tabs>
        <w:spacing w:after="120" w:line="240" w:lineRule="auto"/>
        <w:ind w:left="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740FCC4D" w14:textId="77777777" w:rsidR="00A32A0E" w:rsidRPr="005C333C" w:rsidRDefault="00A32A0E" w:rsidP="00FC0B90">
      <w:pPr>
        <w:pStyle w:val="ListParagraph"/>
        <w:tabs>
          <w:tab w:val="left" w:pos="90"/>
        </w:tabs>
        <w:spacing w:after="120" w:line="240" w:lineRule="auto"/>
        <w:ind w:left="0"/>
        <w:contextualSpacing w:val="0"/>
        <w:rPr>
          <w:rFonts w:ascii="Times New Roman" w:hAnsi="Times New Roman"/>
          <w:sz w:val="24"/>
          <w:szCs w:val="24"/>
        </w:rPr>
      </w:pPr>
    </w:p>
    <w:p w14:paraId="1D1D99BD" w14:textId="77777777" w:rsidR="00A32A0E" w:rsidRPr="005C333C" w:rsidRDefault="00A32A0E" w:rsidP="00FC0B90">
      <w:pPr>
        <w:pStyle w:val="ListParagraph"/>
        <w:tabs>
          <w:tab w:val="left" w:pos="9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Other degree programs administered by the construction unit.</w:t>
      </w:r>
    </w:p>
    <w:p w14:paraId="139FB391" w14:textId="77777777" w:rsidR="00A05415" w:rsidRPr="005C333C" w:rsidRDefault="00A05415" w:rsidP="00FC0B90">
      <w:pPr>
        <w:pStyle w:val="ListParagraph"/>
        <w:tabs>
          <w:tab w:val="left" w:pos="90"/>
        </w:tabs>
        <w:spacing w:after="120" w:line="240" w:lineRule="auto"/>
        <w:ind w:left="0"/>
        <w:contextualSpacing w:val="0"/>
        <w:rPr>
          <w:rFonts w:ascii="Times New Roman" w:hAnsi="Times New Roman"/>
          <w:sz w:val="24"/>
          <w:szCs w:val="24"/>
        </w:rPr>
      </w:pPr>
    </w:p>
    <w:p w14:paraId="70B87539" w14:textId="77777777" w:rsidR="00A32A0E" w:rsidRPr="005C333C" w:rsidRDefault="00A05415" w:rsidP="00FC0B90">
      <w:pPr>
        <w:pStyle w:val="ListParagraph"/>
        <w:tabs>
          <w:tab w:val="left" w:pos="90"/>
        </w:tabs>
        <w:spacing w:after="120" w:line="240" w:lineRule="auto"/>
        <w:ind w:left="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6F760AB5" w14:textId="77777777" w:rsidR="00A32A0E" w:rsidRPr="005C333C" w:rsidRDefault="00A32A0E" w:rsidP="00FC0B90">
      <w:pPr>
        <w:pStyle w:val="ListParagraph"/>
        <w:tabs>
          <w:tab w:val="left" w:pos="90"/>
        </w:tabs>
        <w:spacing w:after="120" w:line="240" w:lineRule="auto"/>
        <w:ind w:left="0"/>
        <w:contextualSpacing w:val="0"/>
        <w:rPr>
          <w:rFonts w:ascii="Times New Roman" w:hAnsi="Times New Roman"/>
          <w:sz w:val="24"/>
          <w:szCs w:val="24"/>
        </w:rPr>
      </w:pPr>
    </w:p>
    <w:p w14:paraId="1E85BD76" w14:textId="77777777" w:rsidR="00A32A0E" w:rsidRPr="005C333C" w:rsidRDefault="00A32A0E" w:rsidP="00FC0B90">
      <w:pPr>
        <w:pStyle w:val="ListParagraph"/>
        <w:tabs>
          <w:tab w:val="left" w:pos="9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Name of regional accrediting agency of the institution.</w:t>
      </w:r>
    </w:p>
    <w:p w14:paraId="0BC22D84" w14:textId="77777777" w:rsidR="00A05415" w:rsidRPr="005C333C" w:rsidRDefault="00A05415" w:rsidP="00FC0B90">
      <w:pPr>
        <w:pStyle w:val="ListParagraph"/>
        <w:tabs>
          <w:tab w:val="left" w:pos="90"/>
        </w:tabs>
        <w:spacing w:after="120" w:line="240" w:lineRule="auto"/>
        <w:ind w:left="0"/>
        <w:contextualSpacing w:val="0"/>
        <w:rPr>
          <w:rFonts w:ascii="Times New Roman" w:hAnsi="Times New Roman"/>
          <w:sz w:val="24"/>
          <w:szCs w:val="24"/>
        </w:rPr>
      </w:pPr>
    </w:p>
    <w:p w14:paraId="3358C5AB" w14:textId="77777777" w:rsidR="00A32A0E" w:rsidRPr="005C333C" w:rsidRDefault="00A05415" w:rsidP="00FC0B90">
      <w:pPr>
        <w:pStyle w:val="ListParagraph"/>
        <w:tabs>
          <w:tab w:val="left" w:pos="90"/>
        </w:tabs>
        <w:spacing w:after="120" w:line="240" w:lineRule="auto"/>
        <w:ind w:left="0"/>
        <w:contextualSpacing w:val="0"/>
        <w:rPr>
          <w:rFonts w:ascii="Times New Roman" w:hAnsi="Times New Roman"/>
          <w:sz w:val="24"/>
          <w:szCs w:val="24"/>
        </w:rPr>
      </w:pPr>
      <w:r w:rsidRPr="005C333C">
        <w:rPr>
          <w:rFonts w:ascii="Times New Roman" w:hAnsi="Times New Roman"/>
          <w:sz w:val="24"/>
          <w:szCs w:val="24"/>
        </w:rPr>
        <w:lastRenderedPageBreak/>
        <w:t>Place cursor and start typing here.</w:t>
      </w:r>
    </w:p>
    <w:p w14:paraId="6FA40B1B" w14:textId="77777777" w:rsidR="00A32A0E" w:rsidRPr="005C333C" w:rsidRDefault="00A32A0E" w:rsidP="00FC0B90">
      <w:pPr>
        <w:pStyle w:val="ListParagraph"/>
        <w:tabs>
          <w:tab w:val="left" w:pos="90"/>
        </w:tabs>
        <w:spacing w:after="120" w:line="240" w:lineRule="auto"/>
        <w:ind w:left="0"/>
        <w:contextualSpacing w:val="0"/>
        <w:rPr>
          <w:rFonts w:ascii="Times New Roman" w:hAnsi="Times New Roman"/>
          <w:sz w:val="24"/>
          <w:szCs w:val="24"/>
        </w:rPr>
      </w:pPr>
    </w:p>
    <w:p w14:paraId="034B10C9" w14:textId="651B2602" w:rsidR="00A32A0E" w:rsidRPr="005C333C" w:rsidRDefault="00A32A0E" w:rsidP="00FC0B90">
      <w:pPr>
        <w:pStyle w:val="ListParagraph"/>
        <w:tabs>
          <w:tab w:val="left" w:pos="90"/>
          <w:tab w:val="left" w:pos="8755"/>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Name and position of persons interviewed during the visit.</w:t>
      </w:r>
    </w:p>
    <w:p w14:paraId="71CF99CD" w14:textId="77777777" w:rsidR="00A32A0E" w:rsidRPr="005C333C" w:rsidRDefault="00A05415" w:rsidP="00FC0B90">
      <w:pPr>
        <w:pStyle w:val="ListParagraph"/>
        <w:tabs>
          <w:tab w:val="left" w:pos="540"/>
        </w:tabs>
        <w:spacing w:after="120" w:line="240" w:lineRule="auto"/>
        <w:ind w:left="540" w:hanging="540"/>
        <w:contextualSpacing w:val="0"/>
        <w:rPr>
          <w:rFonts w:ascii="Times New Roman" w:hAnsi="Times New Roman"/>
          <w:i/>
          <w:sz w:val="24"/>
          <w:szCs w:val="24"/>
        </w:rPr>
      </w:pPr>
      <w:r w:rsidRPr="005C333C">
        <w:rPr>
          <w:rFonts w:ascii="Times New Roman" w:hAnsi="Times New Roman"/>
          <w:i/>
          <w:sz w:val="24"/>
          <w:szCs w:val="24"/>
        </w:rPr>
        <w:t>(Include titles:  Dr., Mr., Ms., Mrs.)</w:t>
      </w:r>
    </w:p>
    <w:p w14:paraId="444C42D0" w14:textId="77777777" w:rsidR="008C5ACE" w:rsidRPr="005C333C" w:rsidRDefault="008C5ACE" w:rsidP="00FC0B90">
      <w:pPr>
        <w:pStyle w:val="ListParagraph"/>
        <w:tabs>
          <w:tab w:val="left" w:pos="540"/>
        </w:tabs>
        <w:spacing w:after="120" w:line="240" w:lineRule="auto"/>
        <w:ind w:left="540" w:hanging="540"/>
        <w:contextualSpacing w:val="0"/>
        <w:rPr>
          <w:rFonts w:ascii="Times New Roman" w:hAnsi="Times New Roman"/>
          <w:sz w:val="24"/>
          <w:szCs w:val="24"/>
        </w:rPr>
      </w:pPr>
    </w:p>
    <w:p w14:paraId="3CAC015A" w14:textId="77777777" w:rsidR="00A32A0E" w:rsidRPr="005C333C" w:rsidRDefault="008C5ACE" w:rsidP="00FC0B90">
      <w:pPr>
        <w:pStyle w:val="ListParagraph"/>
        <w:tabs>
          <w:tab w:val="left" w:pos="540"/>
        </w:tabs>
        <w:spacing w:after="120" w:line="240" w:lineRule="auto"/>
        <w:ind w:left="0"/>
        <w:contextualSpacing w:val="0"/>
        <w:rPr>
          <w:rFonts w:ascii="Times New Roman" w:hAnsi="Times New Roman"/>
          <w:sz w:val="24"/>
          <w:szCs w:val="24"/>
          <w:u w:val="single"/>
        </w:rPr>
      </w:pPr>
      <w:r w:rsidRPr="005C333C">
        <w:rPr>
          <w:rFonts w:ascii="Times New Roman" w:hAnsi="Times New Roman"/>
          <w:sz w:val="24"/>
          <w:szCs w:val="24"/>
          <w:u w:val="single"/>
        </w:rPr>
        <w:t>Institution Administration and Staff</w:t>
      </w:r>
    </w:p>
    <w:p w14:paraId="2DBCA0BB" w14:textId="77777777" w:rsidR="002C5139" w:rsidRPr="005C333C" w:rsidRDefault="002C5139" w:rsidP="00FC0B90">
      <w:pPr>
        <w:pStyle w:val="ListParagraph"/>
        <w:tabs>
          <w:tab w:val="left" w:pos="90"/>
        </w:tabs>
        <w:spacing w:after="120" w:line="240" w:lineRule="auto"/>
        <w:ind w:left="54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386EE0E7" w14:textId="77777777" w:rsidR="008C5ACE" w:rsidRPr="005C333C" w:rsidRDefault="008C5ACE" w:rsidP="00FC0B90">
      <w:pPr>
        <w:pStyle w:val="ListParagraph"/>
        <w:tabs>
          <w:tab w:val="left" w:pos="540"/>
        </w:tabs>
        <w:spacing w:after="120" w:line="240" w:lineRule="auto"/>
        <w:ind w:left="0"/>
        <w:contextualSpacing w:val="0"/>
        <w:rPr>
          <w:rFonts w:ascii="Times New Roman" w:hAnsi="Times New Roman"/>
          <w:sz w:val="24"/>
          <w:szCs w:val="24"/>
          <w:u w:val="single"/>
        </w:rPr>
      </w:pPr>
    </w:p>
    <w:p w14:paraId="10B6D5E3" w14:textId="77777777" w:rsidR="008C5ACE" w:rsidRPr="005C333C" w:rsidRDefault="008C5ACE" w:rsidP="00FC0B90">
      <w:pPr>
        <w:pStyle w:val="ListParagraph"/>
        <w:tabs>
          <w:tab w:val="left" w:pos="540"/>
        </w:tabs>
        <w:spacing w:after="120" w:line="240" w:lineRule="auto"/>
        <w:ind w:left="0"/>
        <w:contextualSpacing w:val="0"/>
        <w:rPr>
          <w:rFonts w:ascii="Times New Roman" w:hAnsi="Times New Roman"/>
          <w:sz w:val="24"/>
          <w:szCs w:val="24"/>
          <w:u w:val="single"/>
        </w:rPr>
      </w:pPr>
      <w:r w:rsidRPr="005C333C">
        <w:rPr>
          <w:rFonts w:ascii="Times New Roman" w:hAnsi="Times New Roman"/>
          <w:sz w:val="24"/>
          <w:szCs w:val="24"/>
          <w:u w:val="single"/>
        </w:rPr>
        <w:t>Program Faculty</w:t>
      </w:r>
      <w:r w:rsidR="00406962" w:rsidRPr="005C333C">
        <w:rPr>
          <w:rFonts w:ascii="Times New Roman" w:hAnsi="Times New Roman"/>
          <w:sz w:val="24"/>
          <w:szCs w:val="24"/>
          <w:u w:val="single"/>
        </w:rPr>
        <w:t xml:space="preserve"> and Staff</w:t>
      </w:r>
    </w:p>
    <w:p w14:paraId="51382261" w14:textId="77777777" w:rsidR="002C5139" w:rsidRPr="005C333C" w:rsidRDefault="002C5139" w:rsidP="00FC0B90">
      <w:pPr>
        <w:pStyle w:val="ListParagraph"/>
        <w:tabs>
          <w:tab w:val="left" w:pos="540"/>
        </w:tabs>
        <w:spacing w:after="120" w:line="240" w:lineRule="auto"/>
        <w:ind w:left="54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718BD6ED" w14:textId="77777777" w:rsidR="008C5ACE" w:rsidRPr="005C333C" w:rsidRDefault="008C5ACE" w:rsidP="00FC0B90">
      <w:pPr>
        <w:pStyle w:val="ListParagraph"/>
        <w:tabs>
          <w:tab w:val="left" w:pos="90"/>
        </w:tabs>
        <w:spacing w:after="120" w:line="240" w:lineRule="auto"/>
        <w:ind w:left="0"/>
        <w:contextualSpacing w:val="0"/>
        <w:rPr>
          <w:rFonts w:ascii="Times New Roman" w:hAnsi="Times New Roman"/>
          <w:sz w:val="24"/>
          <w:szCs w:val="24"/>
        </w:rPr>
      </w:pPr>
    </w:p>
    <w:p w14:paraId="1CC12D53" w14:textId="77777777" w:rsidR="008C5ACE" w:rsidRPr="005C333C" w:rsidRDefault="008C5ACE" w:rsidP="00FC0B90">
      <w:pPr>
        <w:pStyle w:val="ListParagraph"/>
        <w:tabs>
          <w:tab w:val="left" w:pos="540"/>
        </w:tabs>
        <w:spacing w:after="120" w:line="240" w:lineRule="auto"/>
        <w:ind w:left="0"/>
        <w:contextualSpacing w:val="0"/>
        <w:rPr>
          <w:rFonts w:ascii="Times New Roman" w:hAnsi="Times New Roman"/>
          <w:sz w:val="24"/>
          <w:szCs w:val="24"/>
          <w:u w:val="single"/>
        </w:rPr>
      </w:pPr>
      <w:r w:rsidRPr="005C333C">
        <w:rPr>
          <w:rFonts w:ascii="Times New Roman" w:hAnsi="Times New Roman"/>
          <w:sz w:val="24"/>
          <w:szCs w:val="24"/>
          <w:u w:val="single"/>
        </w:rPr>
        <w:t>Industry</w:t>
      </w:r>
      <w:r w:rsidRPr="005C333C">
        <w:rPr>
          <w:rFonts w:ascii="Times New Roman" w:hAnsi="Times New Roman"/>
          <w:sz w:val="24"/>
          <w:szCs w:val="24"/>
        </w:rPr>
        <w:t xml:space="preserve"> </w:t>
      </w:r>
      <w:r w:rsidRPr="005C333C">
        <w:rPr>
          <w:rFonts w:ascii="Times New Roman" w:hAnsi="Times New Roman"/>
          <w:sz w:val="24"/>
          <w:szCs w:val="24"/>
          <w:u w:val="single"/>
        </w:rPr>
        <w:t>Advisory Board Members</w:t>
      </w:r>
    </w:p>
    <w:p w14:paraId="39F479EE" w14:textId="77777777" w:rsidR="002C5139" w:rsidRPr="005C333C" w:rsidRDefault="002C5139" w:rsidP="00FC0B90">
      <w:pPr>
        <w:pStyle w:val="ListParagraph"/>
        <w:tabs>
          <w:tab w:val="left" w:pos="540"/>
        </w:tabs>
        <w:spacing w:after="120" w:line="240" w:lineRule="auto"/>
        <w:ind w:left="54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72F682D0" w14:textId="77777777" w:rsidR="008C5ACE" w:rsidRPr="005C333C" w:rsidRDefault="008C5ACE" w:rsidP="00FC0B90">
      <w:pPr>
        <w:pStyle w:val="ListParagraph"/>
        <w:tabs>
          <w:tab w:val="left" w:pos="540"/>
        </w:tabs>
        <w:spacing w:after="120" w:line="240" w:lineRule="auto"/>
        <w:ind w:left="0"/>
        <w:contextualSpacing w:val="0"/>
        <w:rPr>
          <w:rFonts w:ascii="Times New Roman" w:hAnsi="Times New Roman"/>
          <w:sz w:val="24"/>
          <w:szCs w:val="24"/>
        </w:rPr>
      </w:pPr>
    </w:p>
    <w:p w14:paraId="76056038" w14:textId="77777777" w:rsidR="008C5ACE" w:rsidRPr="005C333C" w:rsidRDefault="008C5ACE" w:rsidP="00FC0B90">
      <w:pPr>
        <w:pStyle w:val="ListParagraph"/>
        <w:tabs>
          <w:tab w:val="left" w:pos="540"/>
        </w:tabs>
        <w:spacing w:after="120" w:line="240" w:lineRule="auto"/>
        <w:ind w:left="0"/>
        <w:contextualSpacing w:val="0"/>
        <w:rPr>
          <w:rFonts w:ascii="Times New Roman" w:hAnsi="Times New Roman"/>
          <w:sz w:val="24"/>
          <w:szCs w:val="24"/>
          <w:u w:val="single"/>
        </w:rPr>
      </w:pPr>
      <w:r w:rsidRPr="005C333C">
        <w:rPr>
          <w:rFonts w:ascii="Times New Roman" w:hAnsi="Times New Roman"/>
          <w:sz w:val="24"/>
          <w:szCs w:val="24"/>
          <w:u w:val="single"/>
        </w:rPr>
        <w:t>Students</w:t>
      </w:r>
    </w:p>
    <w:p w14:paraId="47492B85" w14:textId="77777777" w:rsidR="002C5139" w:rsidRPr="005C333C" w:rsidRDefault="002C5139" w:rsidP="00FC0B90">
      <w:pPr>
        <w:pStyle w:val="ListParagraph"/>
        <w:tabs>
          <w:tab w:val="left" w:pos="1800"/>
        </w:tabs>
        <w:spacing w:after="120" w:line="240" w:lineRule="auto"/>
        <w:ind w:left="54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668F732F" w14:textId="1E5A0B09" w:rsidR="00EC0773" w:rsidRDefault="00EC0773" w:rsidP="00FC0B90">
      <w:pPr>
        <w:spacing w:after="120" w:line="240" w:lineRule="auto"/>
        <w:rPr>
          <w:rFonts w:ascii="Times New Roman" w:hAnsi="Times New Roman"/>
          <w:b/>
          <w:sz w:val="28"/>
          <w:szCs w:val="28"/>
        </w:rPr>
      </w:pPr>
    </w:p>
    <w:p w14:paraId="7F662046" w14:textId="77777777" w:rsidR="00490727" w:rsidRPr="005C333C" w:rsidRDefault="00490727" w:rsidP="00FC0B90">
      <w:pPr>
        <w:spacing w:after="120" w:line="240" w:lineRule="auto"/>
        <w:rPr>
          <w:rFonts w:ascii="Times New Roman" w:hAnsi="Times New Roman"/>
          <w:b/>
          <w:sz w:val="28"/>
          <w:szCs w:val="28"/>
        </w:rPr>
      </w:pPr>
    </w:p>
    <w:p w14:paraId="2842B881" w14:textId="77777777" w:rsidR="00EC0773" w:rsidRPr="005C333C" w:rsidRDefault="00810144" w:rsidP="00FC0B90">
      <w:pPr>
        <w:tabs>
          <w:tab w:val="left" w:pos="1800"/>
        </w:tabs>
        <w:spacing w:after="120" w:line="240" w:lineRule="auto"/>
        <w:rPr>
          <w:rFonts w:ascii="Times New Roman" w:hAnsi="Times New Roman"/>
          <w:b/>
          <w:sz w:val="28"/>
          <w:szCs w:val="28"/>
        </w:rPr>
      </w:pPr>
      <w:r w:rsidRPr="005C333C">
        <w:rPr>
          <w:rFonts w:ascii="Times New Roman" w:hAnsi="Times New Roman"/>
          <w:b/>
          <w:sz w:val="28"/>
          <w:szCs w:val="28"/>
        </w:rPr>
        <w:t xml:space="preserve">Section </w:t>
      </w:r>
      <w:r w:rsidR="002022C1" w:rsidRPr="005C333C">
        <w:rPr>
          <w:rFonts w:ascii="Times New Roman" w:hAnsi="Times New Roman"/>
          <w:b/>
          <w:sz w:val="28"/>
          <w:szCs w:val="28"/>
        </w:rPr>
        <w:t>2</w:t>
      </w:r>
      <w:r w:rsidRPr="005C333C">
        <w:rPr>
          <w:rFonts w:ascii="Times New Roman" w:hAnsi="Times New Roman"/>
          <w:b/>
          <w:sz w:val="28"/>
          <w:szCs w:val="28"/>
        </w:rPr>
        <w:t xml:space="preserve">:  </w:t>
      </w:r>
      <w:r w:rsidR="0019087B" w:rsidRPr="005C333C">
        <w:rPr>
          <w:rFonts w:ascii="Times New Roman" w:hAnsi="Times New Roman"/>
          <w:b/>
          <w:caps/>
          <w:sz w:val="28"/>
          <w:szCs w:val="28"/>
        </w:rPr>
        <w:t>Governance</w:t>
      </w:r>
      <w:r w:rsidR="00EC0773" w:rsidRPr="005C333C">
        <w:rPr>
          <w:rFonts w:ascii="Times New Roman" w:hAnsi="Times New Roman"/>
          <w:b/>
          <w:caps/>
          <w:sz w:val="28"/>
          <w:szCs w:val="28"/>
        </w:rPr>
        <w:t xml:space="preserve"> and Administration</w:t>
      </w:r>
    </w:p>
    <w:p w14:paraId="22ACEBF4" w14:textId="77777777" w:rsidR="00847152" w:rsidRPr="005C333C" w:rsidRDefault="00847152" w:rsidP="00FC0B90">
      <w:pPr>
        <w:pStyle w:val="ListParagraph"/>
        <w:tabs>
          <w:tab w:val="left" w:pos="360"/>
        </w:tabs>
        <w:spacing w:after="120" w:line="240" w:lineRule="auto"/>
        <w:contextualSpacing w:val="0"/>
        <w:rPr>
          <w:rFonts w:ascii="Times New Roman" w:hAnsi="Times New Roman"/>
          <w:b/>
          <w:sz w:val="24"/>
          <w:szCs w:val="24"/>
        </w:rPr>
      </w:pPr>
    </w:p>
    <w:p w14:paraId="5EE4C73B" w14:textId="77777777" w:rsidR="00676C88" w:rsidRPr="005C333C" w:rsidRDefault="00847152" w:rsidP="00FC0B90">
      <w:pPr>
        <w:pStyle w:val="ListParagraph"/>
        <w:tabs>
          <w:tab w:val="left" w:pos="360"/>
        </w:tabs>
        <w:spacing w:after="120" w:line="240" w:lineRule="auto"/>
        <w:ind w:hanging="720"/>
        <w:contextualSpacing w:val="0"/>
        <w:rPr>
          <w:rFonts w:ascii="Times New Roman" w:hAnsi="Times New Roman"/>
          <w:b/>
          <w:sz w:val="24"/>
          <w:szCs w:val="24"/>
        </w:rPr>
      </w:pPr>
      <w:r w:rsidRPr="005C333C">
        <w:rPr>
          <w:rFonts w:ascii="Times New Roman" w:hAnsi="Times New Roman"/>
          <w:b/>
          <w:sz w:val="24"/>
          <w:szCs w:val="24"/>
        </w:rPr>
        <w:t xml:space="preserve">2.1  </w:t>
      </w:r>
      <w:r w:rsidR="002C5139" w:rsidRPr="005C333C">
        <w:rPr>
          <w:rFonts w:ascii="Times New Roman" w:hAnsi="Times New Roman"/>
          <w:b/>
          <w:sz w:val="24"/>
          <w:szCs w:val="24"/>
        </w:rPr>
        <w:t>Requirements</w:t>
      </w:r>
    </w:p>
    <w:p w14:paraId="09BC093D" w14:textId="77777777" w:rsidR="00676C88" w:rsidRPr="005C333C" w:rsidRDefault="00676C88" w:rsidP="00FC0B90">
      <w:pPr>
        <w:tabs>
          <w:tab w:val="left" w:pos="1800"/>
        </w:tabs>
        <w:spacing w:after="120" w:line="240" w:lineRule="auto"/>
        <w:rPr>
          <w:rFonts w:ascii="Times New Roman" w:hAnsi="Times New Roman"/>
          <w:b/>
          <w:sz w:val="24"/>
          <w:szCs w:val="24"/>
        </w:rPr>
      </w:pPr>
    </w:p>
    <w:p w14:paraId="0DBB24BB" w14:textId="77777777" w:rsidR="00676C88" w:rsidRPr="005C333C" w:rsidRDefault="00D81E28" w:rsidP="00FC0B90">
      <w:pPr>
        <w:spacing w:after="120" w:line="240" w:lineRule="auto"/>
        <w:ind w:left="720" w:hanging="360"/>
        <w:rPr>
          <w:rFonts w:ascii="Times New Roman" w:hAnsi="Times New Roman"/>
          <w:b/>
          <w:sz w:val="24"/>
          <w:szCs w:val="24"/>
        </w:rPr>
      </w:pPr>
      <w:r w:rsidRPr="005C333C">
        <w:rPr>
          <w:rFonts w:ascii="Times New Roman" w:hAnsi="Times New Roman"/>
          <w:b/>
          <w:sz w:val="24"/>
          <w:szCs w:val="24"/>
        </w:rPr>
        <w:t xml:space="preserve">2.1.1 </w:t>
      </w:r>
      <w:r w:rsidR="00CD7DFF" w:rsidRPr="005C333C">
        <w:rPr>
          <w:rFonts w:ascii="Times New Roman" w:hAnsi="Times New Roman"/>
          <w:b/>
          <w:sz w:val="24"/>
          <w:szCs w:val="24"/>
        </w:rPr>
        <w:t xml:space="preserve"> </w:t>
      </w:r>
      <w:r w:rsidR="002C5139" w:rsidRPr="005C333C">
        <w:rPr>
          <w:rFonts w:ascii="Times New Roman" w:hAnsi="Times New Roman"/>
          <w:b/>
          <w:sz w:val="24"/>
          <w:szCs w:val="24"/>
        </w:rPr>
        <w:t>INSTITUTIONAL ORGANIZATIONAL STRUCTURE</w:t>
      </w:r>
    </w:p>
    <w:p w14:paraId="5F7CDCEB" w14:textId="77777777" w:rsidR="00F81F2A" w:rsidRPr="005C333C" w:rsidRDefault="00F81F2A" w:rsidP="00FC0B90">
      <w:pPr>
        <w:pStyle w:val="ListParagraph"/>
        <w:spacing w:after="120" w:line="240" w:lineRule="auto"/>
        <w:ind w:left="360"/>
        <w:contextualSpacing w:val="0"/>
        <w:rPr>
          <w:rFonts w:ascii="Times New Roman" w:hAnsi="Times New Roman"/>
          <w:b/>
          <w:sz w:val="24"/>
          <w:szCs w:val="24"/>
        </w:rPr>
      </w:pPr>
    </w:p>
    <w:p w14:paraId="54340C0C" w14:textId="77777777" w:rsidR="00F81F2A" w:rsidRPr="005C333C" w:rsidRDefault="002C5139"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b/>
          <w:sz w:val="24"/>
          <w:szCs w:val="24"/>
        </w:rPr>
        <w:t>2.1.1.1</w:t>
      </w:r>
      <w:r w:rsidR="00CD7DFF" w:rsidRPr="005C333C">
        <w:rPr>
          <w:rFonts w:ascii="Times New Roman" w:hAnsi="Times New Roman"/>
          <w:b/>
          <w:sz w:val="24"/>
          <w:szCs w:val="24"/>
        </w:rPr>
        <w:t xml:space="preserve"> </w:t>
      </w:r>
      <w:r w:rsidR="00AE2BA3" w:rsidRPr="005C333C">
        <w:rPr>
          <w:rFonts w:ascii="Times New Roman" w:hAnsi="Times New Roman"/>
          <w:b/>
          <w:sz w:val="24"/>
          <w:szCs w:val="24"/>
        </w:rPr>
        <w:t xml:space="preserve"> </w:t>
      </w:r>
      <w:r w:rsidR="00A32A0E" w:rsidRPr="005C333C">
        <w:rPr>
          <w:rFonts w:ascii="Times New Roman" w:hAnsi="Times New Roman"/>
          <w:b/>
          <w:sz w:val="24"/>
          <w:szCs w:val="24"/>
        </w:rPr>
        <w:t xml:space="preserve">The organizational structure of the institution provides a basis for establishing authority and responsibility, utilizing resources and achieving </w:t>
      </w:r>
      <w:r w:rsidR="0019087B" w:rsidRPr="005C333C">
        <w:rPr>
          <w:rFonts w:ascii="Times New Roman" w:hAnsi="Times New Roman"/>
          <w:b/>
          <w:sz w:val="24"/>
          <w:szCs w:val="24"/>
        </w:rPr>
        <w:t xml:space="preserve">the degree program’s mission, goals, and objectives.  </w:t>
      </w:r>
    </w:p>
    <w:p w14:paraId="6BBEF8AE" w14:textId="77777777" w:rsidR="00F81F2A" w:rsidRPr="005C333C" w:rsidRDefault="00F81F2A" w:rsidP="00FC0B90">
      <w:pPr>
        <w:pStyle w:val="ListParagraph"/>
        <w:spacing w:after="120" w:line="240" w:lineRule="auto"/>
        <w:contextualSpacing w:val="0"/>
        <w:rPr>
          <w:rFonts w:ascii="Times New Roman" w:hAnsi="Times New Roman"/>
          <w:sz w:val="24"/>
          <w:szCs w:val="24"/>
        </w:rPr>
      </w:pPr>
    </w:p>
    <w:p w14:paraId="185720A0" w14:textId="77777777" w:rsidR="002C5139" w:rsidRPr="005C333C" w:rsidRDefault="002C5139"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618B65E0" w14:textId="77777777" w:rsidR="0076129F" w:rsidRPr="005C333C" w:rsidRDefault="0076129F" w:rsidP="00FC0B90">
      <w:pPr>
        <w:pStyle w:val="ListParagraph"/>
        <w:spacing w:after="120" w:line="240" w:lineRule="auto"/>
        <w:contextualSpacing w:val="0"/>
        <w:rPr>
          <w:rFonts w:ascii="Times New Roman" w:hAnsi="Times New Roman"/>
          <w:sz w:val="24"/>
          <w:szCs w:val="24"/>
        </w:rPr>
      </w:pPr>
    </w:p>
    <w:p w14:paraId="3BD034B7" w14:textId="77777777" w:rsidR="00F81F2A" w:rsidRPr="005C333C" w:rsidRDefault="002C5139"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2.1.1.2</w:t>
      </w:r>
      <w:r w:rsidR="00CD7DFF" w:rsidRPr="005C333C">
        <w:rPr>
          <w:rFonts w:ascii="Times New Roman" w:hAnsi="Times New Roman"/>
          <w:b/>
          <w:sz w:val="24"/>
          <w:szCs w:val="24"/>
        </w:rPr>
        <w:t xml:space="preserve"> </w:t>
      </w:r>
      <w:r w:rsidR="00AE2BA3" w:rsidRPr="005C333C">
        <w:rPr>
          <w:rFonts w:ascii="Times New Roman" w:hAnsi="Times New Roman"/>
          <w:b/>
          <w:sz w:val="24"/>
          <w:szCs w:val="24"/>
        </w:rPr>
        <w:t xml:space="preserve"> </w:t>
      </w:r>
      <w:r w:rsidR="0019087B" w:rsidRPr="005C333C">
        <w:rPr>
          <w:rFonts w:ascii="Times New Roman" w:hAnsi="Times New Roman"/>
          <w:b/>
          <w:sz w:val="24"/>
          <w:szCs w:val="24"/>
        </w:rPr>
        <w:t>The degree program and its relationship to the overall organizational structure of the institution are documented, well-defined, and accessible</w:t>
      </w:r>
      <w:r w:rsidR="005F76B0" w:rsidRPr="005C333C">
        <w:rPr>
          <w:rFonts w:ascii="Times New Roman" w:hAnsi="Times New Roman"/>
          <w:b/>
          <w:sz w:val="24"/>
          <w:szCs w:val="24"/>
        </w:rPr>
        <w:t xml:space="preserve"> to the public</w:t>
      </w:r>
      <w:r w:rsidR="0019087B" w:rsidRPr="005C333C">
        <w:rPr>
          <w:rFonts w:ascii="Times New Roman" w:hAnsi="Times New Roman"/>
          <w:b/>
          <w:sz w:val="24"/>
          <w:szCs w:val="24"/>
        </w:rPr>
        <w:t xml:space="preserve">. </w:t>
      </w:r>
    </w:p>
    <w:p w14:paraId="3D83315D" w14:textId="77777777" w:rsidR="00F81F2A" w:rsidRPr="005C333C" w:rsidRDefault="00F81F2A" w:rsidP="00FC0B90">
      <w:pPr>
        <w:pStyle w:val="ListParagraph"/>
        <w:spacing w:after="120" w:line="240" w:lineRule="auto"/>
        <w:contextualSpacing w:val="0"/>
        <w:rPr>
          <w:rFonts w:ascii="Times New Roman" w:hAnsi="Times New Roman"/>
          <w:sz w:val="24"/>
          <w:szCs w:val="24"/>
        </w:rPr>
      </w:pPr>
    </w:p>
    <w:p w14:paraId="6D09914D" w14:textId="77777777" w:rsidR="002C5139" w:rsidRPr="005C333C" w:rsidRDefault="002C5139"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231832FB" w14:textId="77777777" w:rsidR="00F81F2A" w:rsidRPr="005C333C" w:rsidRDefault="00F81F2A" w:rsidP="00FC0B90">
      <w:pPr>
        <w:pStyle w:val="ListParagraph"/>
        <w:spacing w:after="120" w:line="240" w:lineRule="auto"/>
        <w:ind w:left="2340"/>
        <w:contextualSpacing w:val="0"/>
        <w:rPr>
          <w:rFonts w:ascii="Times New Roman" w:hAnsi="Times New Roman"/>
          <w:sz w:val="24"/>
          <w:szCs w:val="24"/>
        </w:rPr>
      </w:pPr>
    </w:p>
    <w:p w14:paraId="72689255" w14:textId="77777777" w:rsidR="00E617C9" w:rsidRPr="005C333C" w:rsidRDefault="005F76B0"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2.</w:t>
      </w:r>
      <w:r w:rsidR="00AE2BA3" w:rsidRPr="005C333C">
        <w:rPr>
          <w:rFonts w:ascii="Times New Roman" w:hAnsi="Times New Roman"/>
          <w:b/>
          <w:sz w:val="24"/>
          <w:szCs w:val="24"/>
        </w:rPr>
        <w:t xml:space="preserve">1.2 </w:t>
      </w:r>
      <w:r w:rsidR="00CD7DFF" w:rsidRPr="005C333C">
        <w:rPr>
          <w:rFonts w:ascii="Times New Roman" w:hAnsi="Times New Roman"/>
          <w:b/>
          <w:sz w:val="24"/>
          <w:szCs w:val="24"/>
        </w:rPr>
        <w:t xml:space="preserve"> </w:t>
      </w:r>
      <w:r w:rsidR="002C5139" w:rsidRPr="005C333C">
        <w:rPr>
          <w:rFonts w:ascii="Times New Roman" w:hAnsi="Times New Roman"/>
          <w:b/>
          <w:sz w:val="24"/>
          <w:szCs w:val="24"/>
        </w:rPr>
        <w:t>EDUCATIONAL UNIT AUTONOMY, STRUCTURE, AND LEADERSHIP</w:t>
      </w:r>
    </w:p>
    <w:p w14:paraId="30C2CE33" w14:textId="77777777" w:rsidR="00DF5CDE" w:rsidRPr="005C333C" w:rsidRDefault="00DF5CDE" w:rsidP="00FC0B90">
      <w:pPr>
        <w:pStyle w:val="ListParagraph"/>
        <w:spacing w:after="120" w:line="240" w:lineRule="auto"/>
        <w:ind w:left="360"/>
        <w:contextualSpacing w:val="0"/>
        <w:rPr>
          <w:rFonts w:ascii="Times New Roman" w:hAnsi="Times New Roman"/>
          <w:b/>
          <w:sz w:val="24"/>
          <w:szCs w:val="24"/>
        </w:rPr>
      </w:pPr>
    </w:p>
    <w:p w14:paraId="3C6D562A" w14:textId="77777777" w:rsidR="00B44418" w:rsidRPr="005C333C" w:rsidRDefault="002C5139"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2.1.2.1</w:t>
      </w:r>
      <w:r w:rsidR="00CD7DFF" w:rsidRPr="005C333C">
        <w:rPr>
          <w:rFonts w:ascii="Times New Roman" w:hAnsi="Times New Roman"/>
          <w:b/>
          <w:sz w:val="24"/>
          <w:szCs w:val="24"/>
        </w:rPr>
        <w:t xml:space="preserve"> </w:t>
      </w:r>
      <w:r w:rsidR="00B44418" w:rsidRPr="005C333C">
        <w:rPr>
          <w:rFonts w:ascii="Times New Roman" w:hAnsi="Times New Roman"/>
          <w:b/>
          <w:sz w:val="24"/>
          <w:szCs w:val="24"/>
        </w:rPr>
        <w:t xml:space="preserve"> The educational unit is a distinct and identifiable entity within the educational institution.</w:t>
      </w:r>
    </w:p>
    <w:p w14:paraId="498F68B7" w14:textId="77777777" w:rsidR="00B44418" w:rsidRPr="005C333C" w:rsidRDefault="00B44418" w:rsidP="00FC0B90">
      <w:pPr>
        <w:pStyle w:val="ListParagraph"/>
        <w:spacing w:after="120" w:line="240" w:lineRule="auto"/>
        <w:contextualSpacing w:val="0"/>
        <w:rPr>
          <w:rFonts w:ascii="Times New Roman" w:hAnsi="Times New Roman"/>
          <w:b/>
          <w:sz w:val="24"/>
          <w:szCs w:val="24"/>
        </w:rPr>
      </w:pPr>
    </w:p>
    <w:p w14:paraId="1DB11E0F" w14:textId="77777777" w:rsidR="00B44418" w:rsidRPr="005C333C" w:rsidRDefault="00B44418"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2EDAD64E" w14:textId="0D5254D7" w:rsidR="00B44418" w:rsidRPr="005C333C" w:rsidRDefault="00B44418" w:rsidP="00FC0B90">
      <w:pPr>
        <w:pStyle w:val="ListParagraph"/>
        <w:spacing w:after="120" w:line="240" w:lineRule="auto"/>
        <w:contextualSpacing w:val="0"/>
        <w:rPr>
          <w:rFonts w:ascii="Times New Roman" w:hAnsi="Times New Roman"/>
          <w:b/>
          <w:sz w:val="24"/>
          <w:szCs w:val="24"/>
        </w:rPr>
      </w:pPr>
    </w:p>
    <w:p w14:paraId="1C5C324C" w14:textId="77777777" w:rsidR="005F76B0" w:rsidRPr="005C333C" w:rsidRDefault="00CD7DFF"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b/>
          <w:sz w:val="24"/>
          <w:szCs w:val="24"/>
        </w:rPr>
        <w:t>2.1.2.2</w:t>
      </w:r>
      <w:r w:rsidR="00B44418" w:rsidRPr="005C333C">
        <w:rPr>
          <w:rFonts w:ascii="Times New Roman" w:hAnsi="Times New Roman"/>
          <w:b/>
          <w:sz w:val="24"/>
          <w:szCs w:val="24"/>
        </w:rPr>
        <w:t xml:space="preserve"> </w:t>
      </w:r>
      <w:r w:rsidRPr="005C333C">
        <w:rPr>
          <w:rFonts w:ascii="Times New Roman" w:hAnsi="Times New Roman"/>
          <w:b/>
          <w:sz w:val="24"/>
          <w:szCs w:val="24"/>
        </w:rPr>
        <w:t xml:space="preserve"> </w:t>
      </w:r>
      <w:r w:rsidR="00F81F2A" w:rsidRPr="005C333C">
        <w:rPr>
          <w:rFonts w:ascii="Times New Roman" w:hAnsi="Times New Roman"/>
          <w:b/>
          <w:sz w:val="24"/>
          <w:szCs w:val="24"/>
        </w:rPr>
        <w:t xml:space="preserve">The </w:t>
      </w:r>
      <w:r w:rsidR="00FB26EE" w:rsidRPr="005C333C">
        <w:rPr>
          <w:rFonts w:ascii="Times New Roman" w:hAnsi="Times New Roman"/>
          <w:b/>
          <w:sz w:val="24"/>
          <w:szCs w:val="24"/>
        </w:rPr>
        <w:t>degree program or educational unit is headed by a qualified administrator who is knowledgeable in and committed to the construction discipline</w:t>
      </w:r>
      <w:r w:rsidR="005F76B0" w:rsidRPr="005C333C">
        <w:rPr>
          <w:rFonts w:ascii="Times New Roman" w:hAnsi="Times New Roman"/>
          <w:b/>
          <w:sz w:val="24"/>
          <w:szCs w:val="24"/>
        </w:rPr>
        <w:t>.</w:t>
      </w:r>
    </w:p>
    <w:p w14:paraId="18025DC9" w14:textId="77777777" w:rsidR="005F76B0" w:rsidRPr="005C333C" w:rsidRDefault="005F76B0" w:rsidP="00FC0B90">
      <w:pPr>
        <w:pStyle w:val="ListParagraph"/>
        <w:spacing w:after="120" w:line="240" w:lineRule="auto"/>
        <w:contextualSpacing w:val="0"/>
        <w:rPr>
          <w:rFonts w:ascii="Times New Roman" w:hAnsi="Times New Roman"/>
          <w:b/>
          <w:sz w:val="24"/>
          <w:szCs w:val="24"/>
        </w:rPr>
      </w:pPr>
    </w:p>
    <w:p w14:paraId="2DD4A922" w14:textId="77777777" w:rsidR="00F81F2A" w:rsidRPr="005C333C" w:rsidRDefault="00B44418"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52695145" w14:textId="77777777" w:rsidR="0076129F" w:rsidRPr="005C333C" w:rsidRDefault="0076129F" w:rsidP="00FC0B90">
      <w:pPr>
        <w:pStyle w:val="ListParagraph"/>
        <w:spacing w:after="120" w:line="240" w:lineRule="auto"/>
        <w:contextualSpacing w:val="0"/>
        <w:rPr>
          <w:rFonts w:ascii="Times New Roman" w:hAnsi="Times New Roman"/>
          <w:sz w:val="24"/>
          <w:szCs w:val="24"/>
        </w:rPr>
      </w:pPr>
    </w:p>
    <w:p w14:paraId="2D5FAEB1" w14:textId="77777777" w:rsidR="00F81F2A" w:rsidRPr="005C333C" w:rsidRDefault="00B44418"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b/>
          <w:sz w:val="24"/>
          <w:szCs w:val="24"/>
        </w:rPr>
        <w:t>2.1.2.3</w:t>
      </w:r>
      <w:r w:rsidR="001B13E7" w:rsidRPr="005C333C">
        <w:rPr>
          <w:rFonts w:ascii="Times New Roman" w:hAnsi="Times New Roman"/>
          <w:b/>
          <w:sz w:val="24"/>
          <w:szCs w:val="24"/>
        </w:rPr>
        <w:t xml:space="preserve"> </w:t>
      </w:r>
      <w:r w:rsidR="00CD7DFF" w:rsidRPr="005C333C">
        <w:rPr>
          <w:rFonts w:ascii="Times New Roman" w:hAnsi="Times New Roman"/>
          <w:b/>
          <w:sz w:val="24"/>
          <w:szCs w:val="24"/>
        </w:rPr>
        <w:t xml:space="preserve"> </w:t>
      </w:r>
      <w:r w:rsidR="00F81F2A" w:rsidRPr="005C333C">
        <w:rPr>
          <w:rFonts w:ascii="Times New Roman" w:hAnsi="Times New Roman"/>
          <w:b/>
          <w:sz w:val="24"/>
          <w:szCs w:val="24"/>
        </w:rPr>
        <w:t xml:space="preserve">The </w:t>
      </w:r>
      <w:r w:rsidR="00FB26EE" w:rsidRPr="005C333C">
        <w:rPr>
          <w:rFonts w:ascii="Times New Roman" w:hAnsi="Times New Roman"/>
          <w:b/>
          <w:sz w:val="24"/>
          <w:szCs w:val="24"/>
        </w:rPr>
        <w:t xml:space="preserve">organizational structure of the educational unit is designed to encourage communication, coordination, and interaction </w:t>
      </w:r>
      <w:r w:rsidR="005F76B0" w:rsidRPr="005C333C">
        <w:rPr>
          <w:rFonts w:ascii="Times New Roman" w:hAnsi="Times New Roman"/>
          <w:b/>
          <w:sz w:val="24"/>
          <w:szCs w:val="24"/>
        </w:rPr>
        <w:t>among</w:t>
      </w:r>
      <w:r w:rsidR="00FB26EE" w:rsidRPr="005C333C">
        <w:rPr>
          <w:rFonts w:ascii="Times New Roman" w:hAnsi="Times New Roman"/>
          <w:b/>
          <w:sz w:val="24"/>
          <w:szCs w:val="24"/>
        </w:rPr>
        <w:t xml:space="preserve"> administrative officers, faculty, and students involved with the degree program, other disciplines, and other educational institutions.  </w:t>
      </w:r>
    </w:p>
    <w:p w14:paraId="4ABD81FC" w14:textId="77777777" w:rsidR="00F81F2A" w:rsidRPr="005C333C" w:rsidRDefault="00F81F2A" w:rsidP="00FC0B90">
      <w:pPr>
        <w:pStyle w:val="ListParagraph"/>
        <w:spacing w:after="120" w:line="240" w:lineRule="auto"/>
        <w:contextualSpacing w:val="0"/>
        <w:rPr>
          <w:rFonts w:ascii="Times New Roman" w:hAnsi="Times New Roman"/>
          <w:sz w:val="24"/>
          <w:szCs w:val="24"/>
        </w:rPr>
      </w:pPr>
    </w:p>
    <w:p w14:paraId="63307789" w14:textId="77777777" w:rsidR="00B44418" w:rsidRPr="005C333C" w:rsidRDefault="00B44418"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5566BE8D" w14:textId="77777777" w:rsidR="0076129F" w:rsidRPr="005C333C" w:rsidRDefault="0076129F" w:rsidP="00FC0B90">
      <w:pPr>
        <w:pStyle w:val="ListParagraph"/>
        <w:spacing w:after="120" w:line="240" w:lineRule="auto"/>
        <w:contextualSpacing w:val="0"/>
        <w:rPr>
          <w:rFonts w:ascii="Times New Roman" w:hAnsi="Times New Roman"/>
          <w:sz w:val="24"/>
          <w:szCs w:val="24"/>
        </w:rPr>
      </w:pPr>
    </w:p>
    <w:p w14:paraId="61A903C2" w14:textId="77777777" w:rsidR="00E617C9" w:rsidRPr="005C333C" w:rsidRDefault="00B44418"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b/>
          <w:sz w:val="24"/>
          <w:szCs w:val="24"/>
        </w:rPr>
        <w:t>2.1.2.4</w:t>
      </w:r>
      <w:r w:rsidR="00AE2BA3" w:rsidRPr="005C333C">
        <w:rPr>
          <w:rFonts w:ascii="Times New Roman" w:hAnsi="Times New Roman"/>
          <w:b/>
          <w:sz w:val="24"/>
          <w:szCs w:val="24"/>
        </w:rPr>
        <w:t xml:space="preserve">  </w:t>
      </w:r>
      <w:r w:rsidR="00F81F2A" w:rsidRPr="005C333C">
        <w:rPr>
          <w:rFonts w:ascii="Times New Roman" w:hAnsi="Times New Roman"/>
          <w:b/>
          <w:sz w:val="24"/>
          <w:szCs w:val="24"/>
        </w:rPr>
        <w:t xml:space="preserve">The </w:t>
      </w:r>
      <w:r w:rsidR="00FB26EE" w:rsidRPr="005C333C">
        <w:rPr>
          <w:rFonts w:ascii="Times New Roman" w:hAnsi="Times New Roman"/>
          <w:b/>
          <w:sz w:val="24"/>
          <w:szCs w:val="24"/>
        </w:rPr>
        <w:t>educational unit and the leadership structur</w:t>
      </w:r>
      <w:r w:rsidR="005F76B0" w:rsidRPr="005C333C">
        <w:rPr>
          <w:rFonts w:ascii="Times New Roman" w:hAnsi="Times New Roman"/>
          <w:b/>
          <w:sz w:val="24"/>
          <w:szCs w:val="24"/>
        </w:rPr>
        <w:t xml:space="preserve">e are well-defined and </w:t>
      </w:r>
      <w:r w:rsidR="00FB26EE" w:rsidRPr="005C333C">
        <w:rPr>
          <w:rFonts w:ascii="Times New Roman" w:hAnsi="Times New Roman"/>
          <w:b/>
          <w:sz w:val="24"/>
          <w:szCs w:val="24"/>
        </w:rPr>
        <w:t>accessible</w:t>
      </w:r>
      <w:r w:rsidR="005F76B0" w:rsidRPr="005C333C">
        <w:rPr>
          <w:rFonts w:ascii="Times New Roman" w:hAnsi="Times New Roman"/>
          <w:b/>
          <w:sz w:val="24"/>
          <w:szCs w:val="24"/>
        </w:rPr>
        <w:t xml:space="preserve"> to the public</w:t>
      </w:r>
      <w:r w:rsidR="00FB26EE" w:rsidRPr="005C333C">
        <w:rPr>
          <w:rFonts w:ascii="Times New Roman" w:hAnsi="Times New Roman"/>
          <w:b/>
          <w:sz w:val="24"/>
          <w:szCs w:val="24"/>
        </w:rPr>
        <w:t xml:space="preserve">.  </w:t>
      </w:r>
    </w:p>
    <w:p w14:paraId="2C020FD5" w14:textId="77777777" w:rsidR="005B469B" w:rsidRPr="005C333C" w:rsidRDefault="005B469B" w:rsidP="00FC0B90">
      <w:pPr>
        <w:pStyle w:val="ListParagraph"/>
        <w:spacing w:after="120" w:line="240" w:lineRule="auto"/>
        <w:contextualSpacing w:val="0"/>
        <w:rPr>
          <w:rFonts w:ascii="Times New Roman" w:hAnsi="Times New Roman"/>
          <w:sz w:val="24"/>
          <w:szCs w:val="24"/>
        </w:rPr>
      </w:pPr>
    </w:p>
    <w:p w14:paraId="66261680" w14:textId="77777777" w:rsidR="00B44418" w:rsidRPr="005C333C" w:rsidRDefault="00B44418"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5E3A0836" w14:textId="77777777" w:rsidR="005B469B" w:rsidRPr="005C333C" w:rsidRDefault="005B469B" w:rsidP="00FC0B90">
      <w:pPr>
        <w:pStyle w:val="ListParagraph"/>
        <w:spacing w:after="120" w:line="240" w:lineRule="auto"/>
        <w:contextualSpacing w:val="0"/>
        <w:rPr>
          <w:rFonts w:ascii="Times New Roman" w:hAnsi="Times New Roman"/>
          <w:sz w:val="24"/>
          <w:szCs w:val="24"/>
        </w:rPr>
      </w:pPr>
    </w:p>
    <w:p w14:paraId="7359E60B" w14:textId="77777777" w:rsidR="00DF5CDE" w:rsidRPr="005C333C" w:rsidRDefault="00B44418" w:rsidP="00FC0B90">
      <w:pPr>
        <w:pStyle w:val="ListParagraph"/>
        <w:spacing w:after="120" w:line="240" w:lineRule="auto"/>
        <w:ind w:left="0" w:firstLine="360"/>
        <w:contextualSpacing w:val="0"/>
        <w:rPr>
          <w:rFonts w:ascii="Times New Roman" w:hAnsi="Times New Roman"/>
          <w:b/>
          <w:sz w:val="24"/>
          <w:szCs w:val="24"/>
        </w:rPr>
      </w:pPr>
      <w:r w:rsidRPr="005C333C">
        <w:rPr>
          <w:rFonts w:ascii="Times New Roman" w:hAnsi="Times New Roman"/>
          <w:b/>
          <w:sz w:val="24"/>
          <w:szCs w:val="24"/>
        </w:rPr>
        <w:t xml:space="preserve">2.1.3 </w:t>
      </w:r>
      <w:r w:rsidR="00AE2BA3" w:rsidRPr="005C333C">
        <w:rPr>
          <w:rFonts w:ascii="Times New Roman" w:hAnsi="Times New Roman"/>
          <w:b/>
          <w:sz w:val="24"/>
          <w:szCs w:val="24"/>
        </w:rPr>
        <w:t xml:space="preserve"> </w:t>
      </w:r>
      <w:r w:rsidRPr="005C333C">
        <w:rPr>
          <w:rFonts w:ascii="Times New Roman" w:hAnsi="Times New Roman"/>
          <w:b/>
          <w:sz w:val="24"/>
          <w:szCs w:val="24"/>
        </w:rPr>
        <w:t>FACULTY PARTICIPATION</w:t>
      </w:r>
    </w:p>
    <w:p w14:paraId="5ADB1973" w14:textId="77777777" w:rsidR="00C4057A" w:rsidRPr="005C333C" w:rsidRDefault="00C4057A" w:rsidP="00FC0B90">
      <w:pPr>
        <w:pStyle w:val="ListParagraph"/>
        <w:spacing w:after="120" w:line="240" w:lineRule="auto"/>
        <w:contextualSpacing w:val="0"/>
        <w:rPr>
          <w:rFonts w:ascii="Times New Roman" w:hAnsi="Times New Roman"/>
          <w:b/>
          <w:sz w:val="24"/>
          <w:szCs w:val="24"/>
        </w:rPr>
      </w:pPr>
    </w:p>
    <w:p w14:paraId="226C2885" w14:textId="77777777" w:rsidR="005B469B" w:rsidRPr="005C333C" w:rsidRDefault="00B44418"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 xml:space="preserve">2.1.3.1 </w:t>
      </w:r>
      <w:r w:rsidR="00AE2BA3" w:rsidRPr="005C333C">
        <w:rPr>
          <w:rFonts w:ascii="Times New Roman" w:hAnsi="Times New Roman"/>
          <w:b/>
          <w:sz w:val="24"/>
          <w:szCs w:val="24"/>
        </w:rPr>
        <w:t xml:space="preserve"> </w:t>
      </w:r>
      <w:r w:rsidR="00BE5144" w:rsidRPr="005C333C">
        <w:rPr>
          <w:rFonts w:ascii="Times New Roman" w:hAnsi="Times New Roman"/>
          <w:b/>
          <w:sz w:val="24"/>
          <w:szCs w:val="24"/>
        </w:rPr>
        <w:t>F</w:t>
      </w:r>
      <w:r w:rsidR="005B469B" w:rsidRPr="005C333C">
        <w:rPr>
          <w:rFonts w:ascii="Times New Roman" w:hAnsi="Times New Roman"/>
          <w:b/>
          <w:sz w:val="24"/>
          <w:szCs w:val="24"/>
        </w:rPr>
        <w:t>aculty</w:t>
      </w:r>
      <w:r w:rsidR="00BE5144" w:rsidRPr="005C333C">
        <w:rPr>
          <w:rFonts w:ascii="Times New Roman" w:hAnsi="Times New Roman"/>
          <w:b/>
          <w:sz w:val="24"/>
          <w:szCs w:val="24"/>
        </w:rPr>
        <w:t xml:space="preserve"> members</w:t>
      </w:r>
      <w:r w:rsidR="005B469B" w:rsidRPr="005C333C">
        <w:rPr>
          <w:rFonts w:ascii="Times New Roman" w:hAnsi="Times New Roman"/>
          <w:b/>
          <w:sz w:val="24"/>
          <w:szCs w:val="24"/>
        </w:rPr>
        <w:t xml:space="preserve"> participate in the educational unit’s governance and administration in accordance with the educational institution’s guidelines.</w:t>
      </w:r>
    </w:p>
    <w:p w14:paraId="2A5B44B1" w14:textId="77777777" w:rsidR="005B469B" w:rsidRPr="005C333C" w:rsidRDefault="005B469B" w:rsidP="00FC0B90">
      <w:pPr>
        <w:pStyle w:val="ListParagraph"/>
        <w:spacing w:after="120" w:line="240" w:lineRule="auto"/>
        <w:contextualSpacing w:val="0"/>
        <w:rPr>
          <w:rFonts w:ascii="Times New Roman" w:hAnsi="Times New Roman"/>
          <w:b/>
          <w:sz w:val="24"/>
          <w:szCs w:val="24"/>
        </w:rPr>
      </w:pPr>
    </w:p>
    <w:p w14:paraId="0A6713FE" w14:textId="77777777" w:rsidR="00B44418" w:rsidRPr="005C333C" w:rsidRDefault="00B44418"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2F76BB03" w14:textId="77777777" w:rsidR="0076129F" w:rsidRPr="005C333C" w:rsidRDefault="0076129F" w:rsidP="00FC0B90">
      <w:pPr>
        <w:pStyle w:val="ListParagraph"/>
        <w:spacing w:after="120" w:line="240" w:lineRule="auto"/>
        <w:contextualSpacing w:val="0"/>
        <w:rPr>
          <w:rFonts w:ascii="Times New Roman" w:hAnsi="Times New Roman"/>
          <w:b/>
          <w:sz w:val="24"/>
          <w:szCs w:val="24"/>
        </w:rPr>
      </w:pPr>
    </w:p>
    <w:p w14:paraId="78F11D5B" w14:textId="77777777" w:rsidR="005B469B" w:rsidRPr="005C333C" w:rsidRDefault="00B44418"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 xml:space="preserve">2.1.3.2 </w:t>
      </w:r>
      <w:r w:rsidR="00AE2BA3" w:rsidRPr="005C333C">
        <w:rPr>
          <w:rFonts w:ascii="Times New Roman" w:hAnsi="Times New Roman"/>
          <w:b/>
          <w:sz w:val="24"/>
          <w:szCs w:val="24"/>
        </w:rPr>
        <w:t xml:space="preserve"> </w:t>
      </w:r>
      <w:r w:rsidR="00BE5144" w:rsidRPr="005C333C">
        <w:rPr>
          <w:rFonts w:ascii="Times New Roman" w:hAnsi="Times New Roman"/>
          <w:b/>
          <w:sz w:val="24"/>
          <w:szCs w:val="24"/>
        </w:rPr>
        <w:t>F</w:t>
      </w:r>
      <w:r w:rsidR="005B469B" w:rsidRPr="005C333C">
        <w:rPr>
          <w:rFonts w:ascii="Times New Roman" w:hAnsi="Times New Roman"/>
          <w:b/>
          <w:sz w:val="24"/>
          <w:szCs w:val="24"/>
        </w:rPr>
        <w:t>aculty</w:t>
      </w:r>
      <w:r w:rsidR="00BE5144" w:rsidRPr="005C333C">
        <w:rPr>
          <w:rFonts w:ascii="Times New Roman" w:hAnsi="Times New Roman"/>
          <w:b/>
          <w:sz w:val="24"/>
          <w:szCs w:val="24"/>
        </w:rPr>
        <w:t xml:space="preserve"> members</w:t>
      </w:r>
      <w:r w:rsidR="005B469B" w:rsidRPr="005C333C">
        <w:rPr>
          <w:rFonts w:ascii="Times New Roman" w:hAnsi="Times New Roman"/>
          <w:b/>
          <w:sz w:val="24"/>
          <w:szCs w:val="24"/>
        </w:rPr>
        <w:t xml:space="preserve"> participate in the degree program maintenance and administration in accordance with the educational institution’s guidelines.</w:t>
      </w:r>
    </w:p>
    <w:p w14:paraId="55001FE6" w14:textId="77777777" w:rsidR="00F81F2A" w:rsidRPr="005C333C" w:rsidRDefault="00F81F2A" w:rsidP="00FC0B90">
      <w:pPr>
        <w:pStyle w:val="ListParagraph"/>
        <w:spacing w:after="120" w:line="240" w:lineRule="auto"/>
        <w:contextualSpacing w:val="0"/>
        <w:rPr>
          <w:rFonts w:ascii="Times New Roman" w:hAnsi="Times New Roman"/>
          <w:sz w:val="24"/>
          <w:szCs w:val="24"/>
        </w:rPr>
      </w:pPr>
    </w:p>
    <w:p w14:paraId="00D48D81" w14:textId="77777777" w:rsidR="00B44418" w:rsidRPr="005C333C" w:rsidRDefault="00B44418"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75454442" w14:textId="77777777" w:rsidR="00F81F2A" w:rsidRPr="005C333C" w:rsidRDefault="00F81F2A" w:rsidP="00FC0B90">
      <w:pPr>
        <w:pStyle w:val="ListParagraph"/>
        <w:spacing w:after="120" w:line="240" w:lineRule="auto"/>
        <w:ind w:left="2340"/>
        <w:contextualSpacing w:val="0"/>
        <w:rPr>
          <w:rFonts w:ascii="Times New Roman" w:hAnsi="Times New Roman"/>
          <w:sz w:val="24"/>
          <w:szCs w:val="24"/>
        </w:rPr>
      </w:pPr>
    </w:p>
    <w:p w14:paraId="7D58933B" w14:textId="77777777" w:rsidR="00A32A0E" w:rsidRPr="005C333C" w:rsidRDefault="00AE2BA3" w:rsidP="00FC0B90">
      <w:pPr>
        <w:pStyle w:val="ListParagraph"/>
        <w:spacing w:after="120" w:line="240" w:lineRule="auto"/>
        <w:ind w:hanging="360"/>
        <w:contextualSpacing w:val="0"/>
        <w:rPr>
          <w:rFonts w:ascii="Times New Roman" w:hAnsi="Times New Roman"/>
          <w:b/>
          <w:sz w:val="24"/>
          <w:szCs w:val="24"/>
        </w:rPr>
      </w:pPr>
      <w:r w:rsidRPr="005C333C">
        <w:rPr>
          <w:rFonts w:ascii="Times New Roman" w:hAnsi="Times New Roman"/>
          <w:b/>
          <w:sz w:val="24"/>
          <w:szCs w:val="24"/>
        </w:rPr>
        <w:t>2.1.</w:t>
      </w:r>
      <w:r w:rsidR="00105E73" w:rsidRPr="005C333C">
        <w:rPr>
          <w:rFonts w:ascii="Times New Roman" w:hAnsi="Times New Roman"/>
          <w:b/>
          <w:sz w:val="24"/>
          <w:szCs w:val="24"/>
        </w:rPr>
        <w:t>4</w:t>
      </w:r>
      <w:r w:rsidRPr="005C333C">
        <w:rPr>
          <w:rFonts w:ascii="Times New Roman" w:hAnsi="Times New Roman"/>
          <w:b/>
          <w:sz w:val="24"/>
          <w:szCs w:val="24"/>
        </w:rPr>
        <w:t xml:space="preserve"> </w:t>
      </w:r>
      <w:r w:rsidR="0007636C" w:rsidRPr="005C333C">
        <w:rPr>
          <w:rFonts w:ascii="Times New Roman" w:hAnsi="Times New Roman"/>
          <w:b/>
          <w:sz w:val="24"/>
          <w:szCs w:val="24"/>
        </w:rPr>
        <w:t xml:space="preserve"> </w:t>
      </w:r>
      <w:r w:rsidR="00105E73" w:rsidRPr="005C333C">
        <w:rPr>
          <w:rFonts w:ascii="Times New Roman" w:hAnsi="Times New Roman"/>
          <w:b/>
          <w:sz w:val="24"/>
          <w:szCs w:val="24"/>
        </w:rPr>
        <w:t>CONTRIBUTION TO THE INSTITUTION</w:t>
      </w:r>
    </w:p>
    <w:p w14:paraId="4A154288" w14:textId="77777777" w:rsidR="00DF5CDE" w:rsidRPr="005C333C" w:rsidRDefault="00DF5CDE" w:rsidP="00FC0B90">
      <w:pPr>
        <w:pStyle w:val="ListParagraph"/>
        <w:spacing w:after="120" w:line="240" w:lineRule="auto"/>
        <w:contextualSpacing w:val="0"/>
        <w:rPr>
          <w:rFonts w:ascii="Times New Roman" w:hAnsi="Times New Roman"/>
          <w:b/>
          <w:sz w:val="24"/>
          <w:szCs w:val="24"/>
        </w:rPr>
      </w:pPr>
    </w:p>
    <w:p w14:paraId="2CA63E3D" w14:textId="77777777" w:rsidR="00E617C9" w:rsidRPr="005C333C" w:rsidRDefault="00CD7DFF"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 xml:space="preserve">2.1.4.1  </w:t>
      </w:r>
      <w:r w:rsidR="005B469B" w:rsidRPr="005C333C">
        <w:rPr>
          <w:rFonts w:ascii="Times New Roman" w:hAnsi="Times New Roman"/>
          <w:b/>
          <w:sz w:val="24"/>
          <w:szCs w:val="24"/>
        </w:rPr>
        <w:t xml:space="preserve">The educational unit and degree program contribute to the mission of the institution. </w:t>
      </w:r>
    </w:p>
    <w:p w14:paraId="00AE740B" w14:textId="77777777" w:rsidR="005B469B" w:rsidRPr="005C333C" w:rsidRDefault="005B469B" w:rsidP="00FC0B90">
      <w:pPr>
        <w:pStyle w:val="ListParagraph"/>
        <w:spacing w:after="120" w:line="240" w:lineRule="auto"/>
        <w:contextualSpacing w:val="0"/>
        <w:rPr>
          <w:rFonts w:ascii="Times New Roman" w:hAnsi="Times New Roman"/>
          <w:b/>
          <w:sz w:val="24"/>
          <w:szCs w:val="24"/>
        </w:rPr>
      </w:pPr>
    </w:p>
    <w:p w14:paraId="3FA68138" w14:textId="77777777" w:rsidR="00E617C9" w:rsidRPr="005C333C" w:rsidRDefault="00105E73"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71B81629" w14:textId="77777777" w:rsidR="00E617C9" w:rsidRPr="005C333C" w:rsidRDefault="00E617C9" w:rsidP="00FC0B90">
      <w:pPr>
        <w:pStyle w:val="ListParagraph"/>
        <w:spacing w:after="120" w:line="240" w:lineRule="auto"/>
        <w:contextualSpacing w:val="0"/>
        <w:rPr>
          <w:rFonts w:ascii="Times New Roman" w:hAnsi="Times New Roman"/>
          <w:sz w:val="24"/>
          <w:szCs w:val="24"/>
        </w:rPr>
      </w:pPr>
    </w:p>
    <w:p w14:paraId="3E371FE0" w14:textId="77777777" w:rsidR="00A32A0E" w:rsidRPr="005C333C" w:rsidRDefault="00AE2BA3" w:rsidP="00FC0B90">
      <w:pPr>
        <w:pStyle w:val="ListParagraph"/>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 xml:space="preserve">2.2 </w:t>
      </w:r>
      <w:r w:rsidR="00CD7DFF" w:rsidRPr="005C333C">
        <w:rPr>
          <w:rFonts w:ascii="Times New Roman" w:hAnsi="Times New Roman"/>
          <w:b/>
          <w:sz w:val="24"/>
          <w:szCs w:val="24"/>
        </w:rPr>
        <w:t xml:space="preserve"> </w:t>
      </w:r>
      <w:r w:rsidR="00A32A0E" w:rsidRPr="005C333C">
        <w:rPr>
          <w:rFonts w:ascii="Times New Roman" w:hAnsi="Times New Roman"/>
          <w:b/>
          <w:sz w:val="24"/>
          <w:szCs w:val="24"/>
        </w:rPr>
        <w:t>General comments of the Visiting Team, if any, not included in the preceding discussion in this section of the report.</w:t>
      </w:r>
    </w:p>
    <w:p w14:paraId="63CEAD50" w14:textId="77777777" w:rsidR="00105E73" w:rsidRPr="005C333C" w:rsidRDefault="00105E73" w:rsidP="00FC0B90">
      <w:pPr>
        <w:pStyle w:val="ListParagraph"/>
        <w:spacing w:after="120" w:line="240" w:lineRule="auto"/>
        <w:ind w:left="0"/>
        <w:contextualSpacing w:val="0"/>
        <w:rPr>
          <w:rFonts w:ascii="Times New Roman" w:hAnsi="Times New Roman"/>
          <w:sz w:val="24"/>
          <w:szCs w:val="24"/>
        </w:rPr>
      </w:pPr>
    </w:p>
    <w:p w14:paraId="0ADBC735" w14:textId="77777777" w:rsidR="00105E73" w:rsidRPr="005C333C" w:rsidRDefault="00105E73" w:rsidP="00FC0B90">
      <w:pPr>
        <w:pStyle w:val="ListParagraph"/>
        <w:spacing w:after="120" w:line="240" w:lineRule="auto"/>
        <w:ind w:left="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2C75FA5F" w14:textId="77777777" w:rsidR="00C4057A" w:rsidRPr="00180657" w:rsidRDefault="00C4057A" w:rsidP="00FC0B90">
      <w:pPr>
        <w:spacing w:after="120" w:line="240" w:lineRule="auto"/>
        <w:rPr>
          <w:rFonts w:ascii="Times New Roman" w:hAnsi="Times New Roman"/>
          <w:b/>
          <w:sz w:val="24"/>
          <w:szCs w:val="24"/>
        </w:rPr>
      </w:pPr>
    </w:p>
    <w:p w14:paraId="4512D83E" w14:textId="77777777" w:rsidR="00B01C4F" w:rsidRPr="005C333C" w:rsidRDefault="00B01C4F" w:rsidP="00FC0B90">
      <w:pPr>
        <w:spacing w:after="120" w:line="240" w:lineRule="auto"/>
        <w:rPr>
          <w:rFonts w:ascii="Times New Roman" w:hAnsi="Times New Roman"/>
          <w:b/>
          <w:sz w:val="24"/>
          <w:szCs w:val="24"/>
        </w:rPr>
      </w:pPr>
    </w:p>
    <w:p w14:paraId="7EFE922B" w14:textId="77777777" w:rsidR="00EC0773" w:rsidRPr="005C333C" w:rsidRDefault="00EC0773" w:rsidP="00FC0B90">
      <w:pPr>
        <w:tabs>
          <w:tab w:val="left" w:pos="1800"/>
        </w:tabs>
        <w:spacing w:after="120" w:line="240" w:lineRule="auto"/>
        <w:rPr>
          <w:rFonts w:ascii="Times New Roman" w:hAnsi="Times New Roman"/>
          <w:b/>
          <w:sz w:val="28"/>
          <w:szCs w:val="28"/>
        </w:rPr>
      </w:pPr>
      <w:r w:rsidRPr="005C333C">
        <w:rPr>
          <w:rFonts w:ascii="Times New Roman" w:hAnsi="Times New Roman"/>
          <w:b/>
          <w:sz w:val="28"/>
          <w:szCs w:val="28"/>
        </w:rPr>
        <w:t xml:space="preserve">Section </w:t>
      </w:r>
      <w:r w:rsidR="00051640" w:rsidRPr="005C333C">
        <w:rPr>
          <w:rFonts w:ascii="Times New Roman" w:hAnsi="Times New Roman"/>
          <w:b/>
          <w:sz w:val="28"/>
          <w:szCs w:val="28"/>
        </w:rPr>
        <w:t xml:space="preserve">3:  </w:t>
      </w:r>
      <w:r w:rsidR="00105E73" w:rsidRPr="005C333C">
        <w:rPr>
          <w:rFonts w:ascii="Times New Roman" w:hAnsi="Times New Roman"/>
          <w:b/>
          <w:sz w:val="28"/>
          <w:szCs w:val="28"/>
        </w:rPr>
        <w:t>CURRICULUM</w:t>
      </w:r>
    </w:p>
    <w:p w14:paraId="073A7F0D" w14:textId="77777777" w:rsidR="00E617C9" w:rsidRPr="005C333C" w:rsidRDefault="00E617C9" w:rsidP="00FC0B90">
      <w:pPr>
        <w:tabs>
          <w:tab w:val="left" w:pos="1800"/>
        </w:tabs>
        <w:spacing w:after="120" w:line="240" w:lineRule="auto"/>
        <w:rPr>
          <w:rFonts w:ascii="Times New Roman" w:hAnsi="Times New Roman"/>
          <w:b/>
          <w:sz w:val="24"/>
          <w:szCs w:val="24"/>
        </w:rPr>
      </w:pPr>
    </w:p>
    <w:p w14:paraId="6A28B9E9" w14:textId="77777777" w:rsidR="00DF5CDE" w:rsidRPr="005C333C" w:rsidRDefault="00105E73" w:rsidP="00FC0B90">
      <w:pPr>
        <w:tabs>
          <w:tab w:val="left" w:pos="1800"/>
        </w:tabs>
        <w:spacing w:after="120" w:line="240" w:lineRule="auto"/>
        <w:ind w:left="720" w:hanging="720"/>
        <w:rPr>
          <w:rFonts w:ascii="Times New Roman" w:hAnsi="Times New Roman"/>
          <w:b/>
          <w:sz w:val="24"/>
          <w:szCs w:val="24"/>
        </w:rPr>
      </w:pPr>
      <w:r w:rsidRPr="005C333C">
        <w:rPr>
          <w:rFonts w:ascii="Times New Roman" w:hAnsi="Times New Roman"/>
          <w:b/>
          <w:sz w:val="24"/>
          <w:szCs w:val="24"/>
        </w:rPr>
        <w:t>3.1  Requirements</w:t>
      </w:r>
    </w:p>
    <w:p w14:paraId="37711595" w14:textId="77777777" w:rsidR="00AE2BA3" w:rsidRPr="005C333C" w:rsidRDefault="00AE2BA3" w:rsidP="00FC0B90">
      <w:pPr>
        <w:tabs>
          <w:tab w:val="left" w:pos="1800"/>
        </w:tabs>
        <w:spacing w:after="120" w:line="240" w:lineRule="auto"/>
        <w:rPr>
          <w:rFonts w:ascii="Times New Roman" w:hAnsi="Times New Roman"/>
          <w:b/>
          <w:sz w:val="24"/>
          <w:szCs w:val="24"/>
        </w:rPr>
      </w:pPr>
    </w:p>
    <w:p w14:paraId="0855CB3A" w14:textId="77777777" w:rsidR="00E617C9" w:rsidRPr="005C333C" w:rsidRDefault="00AE2BA3"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 xml:space="preserve">3.1.1 </w:t>
      </w:r>
      <w:r w:rsidR="00105E73" w:rsidRPr="005C333C">
        <w:rPr>
          <w:rFonts w:ascii="Times New Roman" w:hAnsi="Times New Roman"/>
          <w:b/>
          <w:sz w:val="24"/>
          <w:szCs w:val="24"/>
        </w:rPr>
        <w:t xml:space="preserve"> </w:t>
      </w:r>
      <w:r w:rsidR="0046109B" w:rsidRPr="005C333C">
        <w:rPr>
          <w:rFonts w:ascii="Times New Roman" w:hAnsi="Times New Roman"/>
          <w:b/>
          <w:sz w:val="24"/>
          <w:szCs w:val="24"/>
        </w:rPr>
        <w:t>PRELIMINARY STUDENT LEARNING OUTCOMES FOR THE MASTER’S DEGREE</w:t>
      </w:r>
      <w:r w:rsidR="00E617C9" w:rsidRPr="005C333C">
        <w:rPr>
          <w:rFonts w:ascii="Times New Roman" w:hAnsi="Times New Roman"/>
          <w:b/>
          <w:sz w:val="24"/>
          <w:szCs w:val="24"/>
        </w:rPr>
        <w:t xml:space="preserve"> </w:t>
      </w:r>
    </w:p>
    <w:p w14:paraId="5E62183B" w14:textId="77777777" w:rsidR="00DF5CDE" w:rsidRPr="005C333C" w:rsidRDefault="00DF5CDE" w:rsidP="00FC0B90">
      <w:pPr>
        <w:pStyle w:val="ListParagraph"/>
        <w:tabs>
          <w:tab w:val="left" w:pos="1800"/>
        </w:tabs>
        <w:spacing w:after="120" w:line="240" w:lineRule="auto"/>
        <w:ind w:left="0"/>
        <w:contextualSpacing w:val="0"/>
        <w:rPr>
          <w:rFonts w:ascii="Times New Roman" w:hAnsi="Times New Roman"/>
          <w:sz w:val="24"/>
          <w:szCs w:val="24"/>
        </w:rPr>
      </w:pPr>
    </w:p>
    <w:p w14:paraId="7448770E" w14:textId="77777777" w:rsidR="0046109B" w:rsidRPr="005C333C" w:rsidRDefault="00AE2BA3" w:rsidP="00FC0B90">
      <w:pPr>
        <w:pStyle w:val="ListParagraph"/>
        <w:tabs>
          <w:tab w:val="left" w:pos="720"/>
        </w:tabs>
        <w:spacing w:after="120" w:line="240" w:lineRule="auto"/>
        <w:contextualSpacing w:val="0"/>
        <w:rPr>
          <w:rFonts w:ascii="Times New Roman" w:hAnsi="Times New Roman"/>
          <w:b/>
          <w:sz w:val="24"/>
          <w:szCs w:val="24"/>
        </w:rPr>
      </w:pPr>
      <w:r w:rsidRPr="005C333C">
        <w:rPr>
          <w:rFonts w:ascii="Times New Roman" w:hAnsi="Times New Roman"/>
          <w:b/>
          <w:sz w:val="24"/>
          <w:szCs w:val="24"/>
        </w:rPr>
        <w:t>3.1.1.1</w:t>
      </w:r>
      <w:r w:rsidR="001D0F04" w:rsidRPr="005C333C">
        <w:rPr>
          <w:rFonts w:ascii="Times New Roman" w:hAnsi="Times New Roman"/>
          <w:b/>
          <w:sz w:val="24"/>
          <w:szCs w:val="24"/>
        </w:rPr>
        <w:t xml:space="preserve"> </w:t>
      </w:r>
      <w:r w:rsidRPr="005C333C">
        <w:rPr>
          <w:rFonts w:ascii="Times New Roman" w:hAnsi="Times New Roman"/>
          <w:b/>
          <w:sz w:val="24"/>
          <w:szCs w:val="24"/>
        </w:rPr>
        <w:t xml:space="preserve"> </w:t>
      </w:r>
      <w:r w:rsidR="00E617C9" w:rsidRPr="005C333C">
        <w:rPr>
          <w:rFonts w:ascii="Times New Roman" w:hAnsi="Times New Roman"/>
          <w:b/>
          <w:sz w:val="24"/>
          <w:szCs w:val="24"/>
        </w:rPr>
        <w:t xml:space="preserve">The </w:t>
      </w:r>
      <w:r w:rsidR="0046109B" w:rsidRPr="005C333C">
        <w:rPr>
          <w:rFonts w:ascii="Times New Roman" w:hAnsi="Times New Roman"/>
          <w:b/>
          <w:sz w:val="24"/>
          <w:szCs w:val="24"/>
        </w:rPr>
        <w:t>master’s degree program prescribes minimum acceptable preliminary student learning outcomes required of applicants which include at least the core competencies of cost estimating, scheduling, and project management.</w:t>
      </w:r>
    </w:p>
    <w:p w14:paraId="1B0C5C4F" w14:textId="77777777" w:rsidR="00051640" w:rsidRPr="005C333C" w:rsidRDefault="0046109B" w:rsidP="00FC0B90">
      <w:pPr>
        <w:pStyle w:val="ListParagraph"/>
        <w:tabs>
          <w:tab w:val="left" w:pos="720"/>
        </w:tabs>
        <w:spacing w:after="120" w:line="240" w:lineRule="auto"/>
        <w:contextualSpacing w:val="0"/>
        <w:rPr>
          <w:rFonts w:ascii="Times New Roman" w:hAnsi="Times New Roman"/>
          <w:b/>
          <w:sz w:val="24"/>
          <w:szCs w:val="24"/>
        </w:rPr>
      </w:pPr>
      <w:r w:rsidRPr="005C333C">
        <w:rPr>
          <w:rFonts w:ascii="Times New Roman" w:hAnsi="Times New Roman"/>
          <w:b/>
          <w:sz w:val="24"/>
          <w:szCs w:val="24"/>
        </w:rPr>
        <w:t xml:space="preserve"> </w:t>
      </w:r>
    </w:p>
    <w:p w14:paraId="443DFEDE" w14:textId="77777777" w:rsidR="001D0F04" w:rsidRPr="005C333C" w:rsidRDefault="001D0F04" w:rsidP="00FC0B90">
      <w:pPr>
        <w:pStyle w:val="ListParagraph"/>
        <w:tabs>
          <w:tab w:val="left" w:pos="720"/>
        </w:tabs>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19675F05" w14:textId="77777777" w:rsidR="00051640" w:rsidRPr="005C333C" w:rsidRDefault="00051640" w:rsidP="00FC0B90">
      <w:pPr>
        <w:pStyle w:val="ListParagraph"/>
        <w:tabs>
          <w:tab w:val="left" w:pos="720"/>
        </w:tabs>
        <w:spacing w:after="120" w:line="240" w:lineRule="auto"/>
        <w:contextualSpacing w:val="0"/>
        <w:rPr>
          <w:rFonts w:ascii="Times New Roman" w:hAnsi="Times New Roman"/>
          <w:b/>
          <w:sz w:val="24"/>
          <w:szCs w:val="24"/>
        </w:rPr>
      </w:pPr>
    </w:p>
    <w:p w14:paraId="2DB50A86" w14:textId="77777777" w:rsidR="00997D6A" w:rsidRPr="005C333C" w:rsidRDefault="00AE2BA3"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3.1.1.2</w:t>
      </w:r>
      <w:r w:rsidR="00CD7DFF" w:rsidRPr="005C333C">
        <w:rPr>
          <w:rFonts w:ascii="Times New Roman" w:hAnsi="Times New Roman"/>
          <w:b/>
          <w:sz w:val="24"/>
          <w:szCs w:val="24"/>
        </w:rPr>
        <w:t xml:space="preserve"> </w:t>
      </w:r>
      <w:r w:rsidRPr="005C333C">
        <w:rPr>
          <w:rFonts w:ascii="Times New Roman" w:hAnsi="Times New Roman"/>
          <w:b/>
          <w:sz w:val="24"/>
          <w:szCs w:val="24"/>
        </w:rPr>
        <w:t xml:space="preserve"> </w:t>
      </w:r>
      <w:r w:rsidR="00051640" w:rsidRPr="005C333C">
        <w:rPr>
          <w:rFonts w:ascii="Times New Roman" w:hAnsi="Times New Roman"/>
          <w:b/>
          <w:sz w:val="24"/>
          <w:szCs w:val="24"/>
        </w:rPr>
        <w:t xml:space="preserve">The degree program </w:t>
      </w:r>
      <w:r w:rsidR="0046109B" w:rsidRPr="005C333C">
        <w:rPr>
          <w:rFonts w:ascii="Times New Roman" w:hAnsi="Times New Roman"/>
          <w:b/>
          <w:sz w:val="24"/>
          <w:szCs w:val="24"/>
        </w:rPr>
        <w:t>assesses achievement of required preliminary student learning outcomes by each applicant and has a process to ensure that any student admitted without meeting one or more required preliminary student learning outcome meets the required student learning outcomes prior to graduation.</w:t>
      </w:r>
      <w:r w:rsidR="006F359E" w:rsidRPr="005C333C">
        <w:rPr>
          <w:rFonts w:ascii="Times New Roman" w:hAnsi="Times New Roman"/>
          <w:b/>
          <w:sz w:val="24"/>
          <w:szCs w:val="24"/>
        </w:rPr>
        <w:t xml:space="preserve"> </w:t>
      </w:r>
    </w:p>
    <w:p w14:paraId="15618A01" w14:textId="77777777" w:rsidR="006F359E" w:rsidRPr="005C333C" w:rsidRDefault="006F359E" w:rsidP="00FC0B90">
      <w:pPr>
        <w:pStyle w:val="ListParagraph"/>
        <w:tabs>
          <w:tab w:val="left" w:pos="720"/>
        </w:tabs>
        <w:spacing w:after="120" w:line="240" w:lineRule="auto"/>
        <w:contextualSpacing w:val="0"/>
        <w:rPr>
          <w:rFonts w:ascii="Times New Roman" w:hAnsi="Times New Roman"/>
          <w:b/>
          <w:sz w:val="24"/>
          <w:szCs w:val="24"/>
        </w:rPr>
      </w:pPr>
    </w:p>
    <w:p w14:paraId="59F7FB3D" w14:textId="77777777" w:rsidR="00C90985" w:rsidRPr="005C333C" w:rsidRDefault="001D0F04" w:rsidP="00FC0B90">
      <w:pPr>
        <w:pStyle w:val="ListParagraph"/>
        <w:tabs>
          <w:tab w:val="left" w:pos="720"/>
        </w:tabs>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196E39D1" w14:textId="77777777" w:rsidR="000E0AC7" w:rsidRPr="005C333C" w:rsidRDefault="000E0AC7" w:rsidP="00FC0B90">
      <w:pPr>
        <w:pStyle w:val="ListParagraph"/>
        <w:tabs>
          <w:tab w:val="left" w:pos="720"/>
        </w:tabs>
        <w:spacing w:after="120" w:line="240" w:lineRule="auto"/>
        <w:ind w:left="0"/>
        <w:contextualSpacing w:val="0"/>
        <w:rPr>
          <w:rFonts w:ascii="Times New Roman" w:hAnsi="Times New Roman"/>
          <w:b/>
          <w:sz w:val="24"/>
          <w:szCs w:val="24"/>
        </w:rPr>
      </w:pPr>
    </w:p>
    <w:p w14:paraId="34ACB48F" w14:textId="77777777" w:rsidR="008741E1" w:rsidRPr="005C333C" w:rsidRDefault="00D731A5"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3.1.</w:t>
      </w:r>
      <w:r w:rsidR="0046109B" w:rsidRPr="005C333C">
        <w:rPr>
          <w:rFonts w:ascii="Times New Roman" w:hAnsi="Times New Roman"/>
          <w:b/>
          <w:sz w:val="24"/>
          <w:szCs w:val="24"/>
        </w:rPr>
        <w:t>2</w:t>
      </w:r>
      <w:r w:rsidRPr="005C333C">
        <w:rPr>
          <w:rFonts w:ascii="Times New Roman" w:hAnsi="Times New Roman"/>
          <w:b/>
          <w:sz w:val="24"/>
          <w:szCs w:val="24"/>
        </w:rPr>
        <w:t xml:space="preserve"> </w:t>
      </w:r>
      <w:r w:rsidR="00FA3F38" w:rsidRPr="005C333C">
        <w:rPr>
          <w:rFonts w:ascii="Times New Roman" w:hAnsi="Times New Roman"/>
          <w:b/>
          <w:sz w:val="24"/>
          <w:szCs w:val="24"/>
        </w:rPr>
        <w:t xml:space="preserve"> </w:t>
      </w:r>
      <w:r w:rsidR="00666FB1" w:rsidRPr="005C333C">
        <w:rPr>
          <w:rFonts w:ascii="Times New Roman" w:hAnsi="Times New Roman"/>
          <w:b/>
          <w:sz w:val="24"/>
          <w:szCs w:val="24"/>
        </w:rPr>
        <w:t>STUDENT LEARNING OUTCOMES</w:t>
      </w:r>
    </w:p>
    <w:p w14:paraId="60979D2D" w14:textId="77777777" w:rsidR="00EC2505" w:rsidRPr="005C333C" w:rsidRDefault="00D731A5"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 xml:space="preserve">                                        (not used)</w:t>
      </w:r>
    </w:p>
    <w:p w14:paraId="3375AF46" w14:textId="77777777" w:rsidR="00EC2505" w:rsidRPr="005C333C" w:rsidRDefault="00EC2505" w:rsidP="00FC0B90">
      <w:pPr>
        <w:pStyle w:val="ListParagraph"/>
        <w:tabs>
          <w:tab w:val="left" w:pos="720"/>
        </w:tabs>
        <w:spacing w:after="120" w:line="240" w:lineRule="auto"/>
        <w:ind w:left="360"/>
        <w:contextualSpacing w:val="0"/>
        <w:rPr>
          <w:rFonts w:ascii="Times New Roman" w:hAnsi="Times New Roman"/>
          <w:b/>
          <w:sz w:val="24"/>
          <w:szCs w:val="24"/>
        </w:rPr>
      </w:pPr>
    </w:p>
    <w:p w14:paraId="44D1E7CC" w14:textId="77777777" w:rsidR="000B744D" w:rsidRPr="005C333C" w:rsidRDefault="00D731A5" w:rsidP="00FC0B90">
      <w:pPr>
        <w:tabs>
          <w:tab w:val="left" w:pos="360"/>
        </w:tabs>
        <w:spacing w:after="120" w:line="240" w:lineRule="auto"/>
        <w:ind w:left="360"/>
        <w:rPr>
          <w:rFonts w:ascii="Times New Roman" w:hAnsi="Times New Roman"/>
          <w:b/>
          <w:caps/>
          <w:sz w:val="24"/>
          <w:szCs w:val="24"/>
        </w:rPr>
      </w:pPr>
      <w:r w:rsidRPr="005C333C">
        <w:rPr>
          <w:rFonts w:ascii="Times New Roman" w:hAnsi="Times New Roman"/>
          <w:b/>
          <w:sz w:val="24"/>
          <w:szCs w:val="24"/>
        </w:rPr>
        <w:t>3.1.</w:t>
      </w:r>
      <w:r w:rsidR="0046109B" w:rsidRPr="005C333C">
        <w:rPr>
          <w:rFonts w:ascii="Times New Roman" w:hAnsi="Times New Roman"/>
          <w:b/>
          <w:sz w:val="24"/>
          <w:szCs w:val="24"/>
        </w:rPr>
        <w:t>3</w:t>
      </w:r>
      <w:r w:rsidRPr="005C333C">
        <w:rPr>
          <w:rFonts w:ascii="Times New Roman" w:hAnsi="Times New Roman"/>
          <w:b/>
          <w:sz w:val="24"/>
          <w:szCs w:val="24"/>
        </w:rPr>
        <w:t xml:space="preserve"> </w:t>
      </w:r>
      <w:r w:rsidR="009A11A7" w:rsidRPr="005C333C">
        <w:rPr>
          <w:rFonts w:ascii="Times New Roman" w:hAnsi="Times New Roman"/>
          <w:b/>
          <w:sz w:val="24"/>
          <w:szCs w:val="24"/>
        </w:rPr>
        <w:t xml:space="preserve"> </w:t>
      </w:r>
      <w:r w:rsidR="00EC2505" w:rsidRPr="005C333C">
        <w:rPr>
          <w:rFonts w:ascii="Times New Roman" w:hAnsi="Times New Roman"/>
          <w:b/>
          <w:caps/>
          <w:sz w:val="24"/>
          <w:szCs w:val="24"/>
        </w:rPr>
        <w:t xml:space="preserve">Determination of Achievement of Student Learning </w:t>
      </w:r>
    </w:p>
    <w:p w14:paraId="43B64F02" w14:textId="77777777" w:rsidR="00EC2505" w:rsidRPr="005C333C" w:rsidRDefault="00EC2505" w:rsidP="00FC0B90">
      <w:pPr>
        <w:tabs>
          <w:tab w:val="left" w:pos="360"/>
        </w:tabs>
        <w:spacing w:after="120" w:line="240" w:lineRule="auto"/>
        <w:ind w:left="360"/>
        <w:rPr>
          <w:rFonts w:ascii="Times New Roman" w:hAnsi="Times New Roman"/>
          <w:b/>
          <w:sz w:val="24"/>
          <w:szCs w:val="24"/>
        </w:rPr>
      </w:pPr>
      <w:r w:rsidRPr="005C333C">
        <w:rPr>
          <w:rFonts w:ascii="Times New Roman" w:hAnsi="Times New Roman"/>
          <w:b/>
          <w:caps/>
          <w:sz w:val="24"/>
          <w:szCs w:val="24"/>
        </w:rPr>
        <w:t>Outcomes</w:t>
      </w:r>
    </w:p>
    <w:p w14:paraId="4401C7A8" w14:textId="77777777" w:rsidR="00D731A5" w:rsidRPr="00490727" w:rsidRDefault="00D731A5" w:rsidP="00FC0B90">
      <w:pPr>
        <w:tabs>
          <w:tab w:val="left" w:pos="360"/>
        </w:tabs>
        <w:spacing w:after="120" w:line="240" w:lineRule="auto"/>
        <w:ind w:left="360"/>
        <w:rPr>
          <w:rFonts w:ascii="Times New Roman" w:hAnsi="Times New Roman"/>
          <w:b/>
          <w:caps/>
          <w:sz w:val="24"/>
          <w:szCs w:val="24"/>
        </w:rPr>
      </w:pPr>
    </w:p>
    <w:p w14:paraId="13556042" w14:textId="77777777" w:rsidR="000B744D" w:rsidRPr="005C333C" w:rsidRDefault="000B744D" w:rsidP="00FC0B90">
      <w:pPr>
        <w:tabs>
          <w:tab w:val="left" w:pos="720"/>
        </w:tabs>
        <w:spacing w:after="120" w:line="240" w:lineRule="auto"/>
        <w:ind w:left="720"/>
        <w:rPr>
          <w:rFonts w:ascii="Times New Roman" w:hAnsi="Times New Roman"/>
          <w:b/>
          <w:sz w:val="24"/>
          <w:szCs w:val="24"/>
        </w:rPr>
      </w:pPr>
      <w:r w:rsidRPr="005C333C">
        <w:rPr>
          <w:rFonts w:ascii="Times New Roman" w:hAnsi="Times New Roman"/>
          <w:b/>
          <w:sz w:val="24"/>
          <w:szCs w:val="24"/>
        </w:rPr>
        <w:t>3.1.</w:t>
      </w:r>
      <w:r w:rsidR="0046109B" w:rsidRPr="005C333C">
        <w:rPr>
          <w:rFonts w:ascii="Times New Roman" w:hAnsi="Times New Roman"/>
          <w:b/>
          <w:sz w:val="24"/>
          <w:szCs w:val="24"/>
        </w:rPr>
        <w:t>3</w:t>
      </w:r>
      <w:r w:rsidRPr="005C333C">
        <w:rPr>
          <w:rFonts w:ascii="Times New Roman" w:hAnsi="Times New Roman"/>
          <w:b/>
          <w:sz w:val="24"/>
          <w:szCs w:val="24"/>
        </w:rPr>
        <w:t xml:space="preserve">.1 </w:t>
      </w:r>
      <w:r w:rsidR="0007636C" w:rsidRPr="005C333C">
        <w:rPr>
          <w:rFonts w:ascii="Times New Roman" w:hAnsi="Times New Roman"/>
          <w:b/>
          <w:sz w:val="24"/>
          <w:szCs w:val="24"/>
        </w:rPr>
        <w:t xml:space="preserve"> </w:t>
      </w:r>
      <w:r w:rsidR="005C4D4B" w:rsidRPr="005C333C">
        <w:rPr>
          <w:rFonts w:ascii="Times New Roman" w:hAnsi="Times New Roman"/>
          <w:b/>
          <w:sz w:val="24"/>
          <w:szCs w:val="24"/>
        </w:rPr>
        <w:t>A curriculum map or other summary was provided indicating how the Student Learning Outcomes are incorporated in required construction courses.</w:t>
      </w:r>
    </w:p>
    <w:p w14:paraId="4D5A90DA" w14:textId="77777777" w:rsidR="005C4D4B" w:rsidRPr="005C333C" w:rsidRDefault="005C4D4B" w:rsidP="00FC0B90">
      <w:pPr>
        <w:pStyle w:val="ListParagraph"/>
        <w:tabs>
          <w:tab w:val="left" w:pos="720"/>
        </w:tabs>
        <w:spacing w:after="120" w:line="240" w:lineRule="auto"/>
        <w:contextualSpacing w:val="0"/>
        <w:rPr>
          <w:rFonts w:ascii="Times New Roman" w:hAnsi="Times New Roman"/>
          <w:sz w:val="24"/>
          <w:szCs w:val="24"/>
        </w:rPr>
      </w:pPr>
    </w:p>
    <w:p w14:paraId="2673E2F9" w14:textId="77777777" w:rsidR="00F654BC" w:rsidRPr="005C333C" w:rsidRDefault="00F654BC" w:rsidP="00FC0B90">
      <w:pPr>
        <w:pStyle w:val="ListParagraph"/>
        <w:tabs>
          <w:tab w:val="left" w:pos="720"/>
        </w:tabs>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46D733E3" w14:textId="77777777" w:rsidR="00D731A5" w:rsidRPr="005C333C" w:rsidRDefault="00D731A5" w:rsidP="00FC0B90">
      <w:pPr>
        <w:pStyle w:val="ListParagraph"/>
        <w:tabs>
          <w:tab w:val="left" w:pos="720"/>
        </w:tabs>
        <w:spacing w:after="120" w:line="240" w:lineRule="auto"/>
        <w:contextualSpacing w:val="0"/>
        <w:rPr>
          <w:rFonts w:ascii="Times New Roman" w:hAnsi="Times New Roman"/>
          <w:sz w:val="24"/>
          <w:szCs w:val="24"/>
        </w:rPr>
      </w:pPr>
    </w:p>
    <w:p w14:paraId="48EE659A" w14:textId="77777777" w:rsidR="004B65FF" w:rsidRPr="005C333C" w:rsidRDefault="000B744D" w:rsidP="00FC0B90">
      <w:pPr>
        <w:tabs>
          <w:tab w:val="left" w:pos="720"/>
        </w:tabs>
        <w:spacing w:after="120" w:line="240" w:lineRule="auto"/>
        <w:ind w:left="720"/>
        <w:rPr>
          <w:rFonts w:ascii="Times New Roman" w:hAnsi="Times New Roman"/>
          <w:b/>
          <w:sz w:val="24"/>
          <w:szCs w:val="24"/>
        </w:rPr>
      </w:pPr>
      <w:r w:rsidRPr="005C333C">
        <w:rPr>
          <w:rFonts w:ascii="Times New Roman" w:hAnsi="Times New Roman"/>
          <w:b/>
          <w:sz w:val="24"/>
          <w:szCs w:val="24"/>
        </w:rPr>
        <w:t>3.1.</w:t>
      </w:r>
      <w:r w:rsidR="0046109B" w:rsidRPr="005C333C">
        <w:rPr>
          <w:rFonts w:ascii="Times New Roman" w:hAnsi="Times New Roman"/>
          <w:b/>
          <w:sz w:val="24"/>
          <w:szCs w:val="24"/>
        </w:rPr>
        <w:t>3</w:t>
      </w:r>
      <w:r w:rsidRPr="005C333C">
        <w:rPr>
          <w:rFonts w:ascii="Times New Roman" w:hAnsi="Times New Roman"/>
          <w:b/>
          <w:sz w:val="24"/>
          <w:szCs w:val="24"/>
        </w:rPr>
        <w:t xml:space="preserve">.2 </w:t>
      </w:r>
      <w:r w:rsidR="0007636C" w:rsidRPr="005C333C">
        <w:rPr>
          <w:rFonts w:ascii="Times New Roman" w:hAnsi="Times New Roman"/>
          <w:b/>
          <w:sz w:val="24"/>
          <w:szCs w:val="24"/>
        </w:rPr>
        <w:t xml:space="preserve"> </w:t>
      </w:r>
      <w:r w:rsidR="00DD08CC" w:rsidRPr="005C333C">
        <w:rPr>
          <w:rFonts w:ascii="Times New Roman" w:hAnsi="Times New Roman"/>
          <w:b/>
          <w:sz w:val="24"/>
          <w:szCs w:val="24"/>
        </w:rPr>
        <w:t xml:space="preserve">A course syllabus was provided for each course used to </w:t>
      </w:r>
      <w:r w:rsidRPr="005C333C">
        <w:rPr>
          <w:rFonts w:ascii="Times New Roman" w:hAnsi="Times New Roman"/>
          <w:b/>
          <w:sz w:val="24"/>
          <w:szCs w:val="24"/>
        </w:rPr>
        <w:tab/>
        <w:t xml:space="preserve">  </w:t>
      </w:r>
      <w:r w:rsidR="00DD08CC" w:rsidRPr="005C333C">
        <w:rPr>
          <w:rFonts w:ascii="Times New Roman" w:hAnsi="Times New Roman"/>
          <w:b/>
          <w:sz w:val="24"/>
          <w:szCs w:val="24"/>
        </w:rPr>
        <w:t xml:space="preserve">support the Student Learning Outcomes.  Each syllabus </w:t>
      </w:r>
      <w:r w:rsidR="004B65FF" w:rsidRPr="005C333C">
        <w:rPr>
          <w:rFonts w:ascii="Times New Roman" w:hAnsi="Times New Roman"/>
          <w:b/>
          <w:sz w:val="24"/>
          <w:szCs w:val="24"/>
        </w:rPr>
        <w:t xml:space="preserve">met the following criteria.  This includes any course offered by alternative forms of delivery.  (Explain any findings of lack of full compliance following the table.) </w:t>
      </w:r>
    </w:p>
    <w:p w14:paraId="7CBCB27D" w14:textId="77777777" w:rsidR="009A11A7" w:rsidRPr="005C333C" w:rsidRDefault="009A11A7" w:rsidP="00FC0B90">
      <w:pPr>
        <w:pStyle w:val="ListParagraph"/>
        <w:tabs>
          <w:tab w:val="left" w:pos="720"/>
        </w:tabs>
        <w:spacing w:after="120" w:line="240" w:lineRule="auto"/>
        <w:contextualSpacing w:val="0"/>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238"/>
      </w:tblGrid>
      <w:tr w:rsidR="004B65FF" w:rsidRPr="005C333C" w14:paraId="50FDA2CC" w14:textId="77777777" w:rsidTr="009A11A7">
        <w:tc>
          <w:tcPr>
            <w:tcW w:w="4799" w:type="dxa"/>
            <w:shd w:val="clear" w:color="auto" w:fill="auto"/>
          </w:tcPr>
          <w:p w14:paraId="6E1854AD" w14:textId="77777777" w:rsidR="004B65FF" w:rsidRPr="005C333C" w:rsidRDefault="004B65FF" w:rsidP="00FC0B90">
            <w:pPr>
              <w:pStyle w:val="ListParagraph"/>
              <w:tabs>
                <w:tab w:val="left" w:pos="1800"/>
              </w:tabs>
              <w:spacing w:after="120" w:line="240" w:lineRule="auto"/>
              <w:ind w:left="0"/>
              <w:contextualSpacing w:val="0"/>
              <w:jc w:val="center"/>
              <w:rPr>
                <w:rFonts w:ascii="Times New Roman" w:hAnsi="Times New Roman"/>
                <w:b/>
                <w:sz w:val="24"/>
                <w:szCs w:val="24"/>
              </w:rPr>
            </w:pPr>
            <w:r w:rsidRPr="005C333C">
              <w:rPr>
                <w:rFonts w:ascii="Times New Roman" w:hAnsi="Times New Roman"/>
                <w:b/>
                <w:sz w:val="24"/>
                <w:szCs w:val="24"/>
              </w:rPr>
              <w:t>Course Syllabus Requirements</w:t>
            </w:r>
          </w:p>
        </w:tc>
        <w:tc>
          <w:tcPr>
            <w:tcW w:w="4281" w:type="dxa"/>
            <w:shd w:val="clear" w:color="auto" w:fill="auto"/>
          </w:tcPr>
          <w:p w14:paraId="36756703" w14:textId="77777777" w:rsidR="004B65FF" w:rsidRPr="005C333C" w:rsidRDefault="004B65FF" w:rsidP="00FC0B90">
            <w:pPr>
              <w:pStyle w:val="ListParagraph"/>
              <w:tabs>
                <w:tab w:val="left" w:pos="1800"/>
              </w:tabs>
              <w:spacing w:after="120" w:line="240" w:lineRule="auto"/>
              <w:ind w:left="0"/>
              <w:contextualSpacing w:val="0"/>
              <w:jc w:val="center"/>
              <w:rPr>
                <w:rFonts w:ascii="Times New Roman" w:hAnsi="Times New Roman"/>
                <w:b/>
                <w:sz w:val="24"/>
                <w:szCs w:val="24"/>
              </w:rPr>
            </w:pPr>
            <w:r w:rsidRPr="005C333C">
              <w:rPr>
                <w:rFonts w:ascii="Times New Roman" w:hAnsi="Times New Roman"/>
                <w:b/>
                <w:sz w:val="24"/>
                <w:szCs w:val="24"/>
              </w:rPr>
              <w:t>Compliance Status</w:t>
            </w:r>
          </w:p>
        </w:tc>
      </w:tr>
      <w:tr w:rsidR="004B65FF" w:rsidRPr="005C333C" w14:paraId="41ED6A12" w14:textId="77777777" w:rsidTr="00490727">
        <w:tc>
          <w:tcPr>
            <w:tcW w:w="4799" w:type="dxa"/>
            <w:shd w:val="clear" w:color="auto" w:fill="auto"/>
          </w:tcPr>
          <w:p w14:paraId="2D5B5B9B" w14:textId="77777777" w:rsidR="004B65FF" w:rsidRPr="005C333C" w:rsidRDefault="00C47D94"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 xml:space="preserve">Contained a description of the </w:t>
            </w:r>
            <w:r w:rsidR="00DC2152" w:rsidRPr="005C333C">
              <w:rPr>
                <w:rFonts w:ascii="Times New Roman" w:hAnsi="Times New Roman"/>
                <w:b/>
                <w:sz w:val="24"/>
                <w:szCs w:val="24"/>
              </w:rPr>
              <w:t xml:space="preserve">Course Learning Outcomes and their relationship to the Student </w:t>
            </w:r>
            <w:r w:rsidRPr="005C333C">
              <w:rPr>
                <w:rFonts w:ascii="Times New Roman" w:hAnsi="Times New Roman"/>
                <w:b/>
                <w:sz w:val="24"/>
                <w:szCs w:val="24"/>
              </w:rPr>
              <w:t>Learning</w:t>
            </w:r>
            <w:r w:rsidR="00DC2152" w:rsidRPr="005C333C">
              <w:rPr>
                <w:rFonts w:ascii="Times New Roman" w:hAnsi="Times New Roman"/>
                <w:b/>
                <w:sz w:val="24"/>
                <w:szCs w:val="24"/>
              </w:rPr>
              <w:t xml:space="preserve"> Outcomes covered in the course</w:t>
            </w:r>
          </w:p>
        </w:tc>
        <w:tc>
          <w:tcPr>
            <w:tcW w:w="4281" w:type="dxa"/>
            <w:shd w:val="clear" w:color="auto" w:fill="auto"/>
            <w:vAlign w:val="center"/>
          </w:tcPr>
          <w:p w14:paraId="24D60793" w14:textId="77777777" w:rsidR="004B65FF" w:rsidRPr="005C333C" w:rsidRDefault="004B65FF" w:rsidP="00FC0B90">
            <w:pPr>
              <w:pStyle w:val="ListParagraph"/>
              <w:tabs>
                <w:tab w:val="left" w:pos="1800"/>
              </w:tabs>
              <w:spacing w:after="120" w:line="240" w:lineRule="auto"/>
              <w:ind w:left="0"/>
              <w:contextualSpacing w:val="0"/>
              <w:jc w:val="center"/>
              <w:rPr>
                <w:rFonts w:ascii="Times New Roman" w:hAnsi="Times New Roman"/>
                <w:b/>
                <w:sz w:val="24"/>
                <w:szCs w:val="24"/>
              </w:rPr>
            </w:pPr>
          </w:p>
        </w:tc>
      </w:tr>
      <w:tr w:rsidR="004B65FF" w:rsidRPr="005C333C" w14:paraId="5BD5B2EE" w14:textId="77777777" w:rsidTr="00490727">
        <w:tc>
          <w:tcPr>
            <w:tcW w:w="4799" w:type="dxa"/>
            <w:shd w:val="clear" w:color="auto" w:fill="auto"/>
          </w:tcPr>
          <w:p w14:paraId="4C0AFBF2" w14:textId="77777777" w:rsidR="004B65FF" w:rsidRPr="005C333C" w:rsidRDefault="00C47D94"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Contained a description of the instructional methods used in the course</w:t>
            </w:r>
          </w:p>
        </w:tc>
        <w:tc>
          <w:tcPr>
            <w:tcW w:w="4281" w:type="dxa"/>
            <w:shd w:val="clear" w:color="auto" w:fill="auto"/>
            <w:vAlign w:val="center"/>
          </w:tcPr>
          <w:p w14:paraId="5C7050B9" w14:textId="77777777" w:rsidR="004B65FF" w:rsidRPr="005C333C" w:rsidRDefault="004B65FF" w:rsidP="00FC0B90">
            <w:pPr>
              <w:pStyle w:val="ListParagraph"/>
              <w:tabs>
                <w:tab w:val="left" w:pos="1800"/>
              </w:tabs>
              <w:spacing w:after="120" w:line="240" w:lineRule="auto"/>
              <w:ind w:left="0"/>
              <w:contextualSpacing w:val="0"/>
              <w:jc w:val="center"/>
              <w:rPr>
                <w:rFonts w:ascii="Times New Roman" w:hAnsi="Times New Roman"/>
                <w:b/>
                <w:sz w:val="24"/>
                <w:szCs w:val="24"/>
              </w:rPr>
            </w:pPr>
          </w:p>
        </w:tc>
      </w:tr>
      <w:tr w:rsidR="004B65FF" w:rsidRPr="005C333C" w14:paraId="36D135D2" w14:textId="77777777" w:rsidTr="00490727">
        <w:tc>
          <w:tcPr>
            <w:tcW w:w="4799" w:type="dxa"/>
            <w:shd w:val="clear" w:color="auto" w:fill="auto"/>
          </w:tcPr>
          <w:p w14:paraId="303E399E" w14:textId="77777777" w:rsidR="004B65FF" w:rsidRPr="005C333C" w:rsidRDefault="00C47D94"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Contained a topical outline</w:t>
            </w:r>
          </w:p>
        </w:tc>
        <w:tc>
          <w:tcPr>
            <w:tcW w:w="4281" w:type="dxa"/>
            <w:shd w:val="clear" w:color="auto" w:fill="auto"/>
            <w:vAlign w:val="center"/>
          </w:tcPr>
          <w:p w14:paraId="5E351E1D" w14:textId="77777777" w:rsidR="004B65FF" w:rsidRPr="005C333C" w:rsidRDefault="004B65FF" w:rsidP="00FC0B90">
            <w:pPr>
              <w:pStyle w:val="ListParagraph"/>
              <w:tabs>
                <w:tab w:val="left" w:pos="1800"/>
              </w:tabs>
              <w:spacing w:after="120" w:line="240" w:lineRule="auto"/>
              <w:ind w:left="0"/>
              <w:contextualSpacing w:val="0"/>
              <w:jc w:val="center"/>
              <w:rPr>
                <w:rFonts w:ascii="Times New Roman" w:hAnsi="Times New Roman"/>
                <w:b/>
                <w:sz w:val="24"/>
                <w:szCs w:val="24"/>
              </w:rPr>
            </w:pPr>
          </w:p>
        </w:tc>
      </w:tr>
      <w:tr w:rsidR="004B65FF" w:rsidRPr="005C333C" w14:paraId="6A94D529" w14:textId="77777777" w:rsidTr="00490727">
        <w:tc>
          <w:tcPr>
            <w:tcW w:w="4799" w:type="dxa"/>
            <w:shd w:val="clear" w:color="auto" w:fill="auto"/>
          </w:tcPr>
          <w:p w14:paraId="130A99BA" w14:textId="77777777" w:rsidR="004B65FF" w:rsidRPr="005C333C" w:rsidRDefault="00C47D94"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Described the methods used to assess student learning</w:t>
            </w:r>
            <w:r w:rsidR="00F654BC" w:rsidRPr="005C333C">
              <w:rPr>
                <w:rFonts w:ascii="Times New Roman" w:hAnsi="Times New Roman"/>
                <w:b/>
                <w:sz w:val="24"/>
                <w:szCs w:val="24"/>
              </w:rPr>
              <w:t xml:space="preserve"> of Course Learning Outcomes</w:t>
            </w:r>
          </w:p>
        </w:tc>
        <w:tc>
          <w:tcPr>
            <w:tcW w:w="4281" w:type="dxa"/>
            <w:shd w:val="clear" w:color="auto" w:fill="auto"/>
            <w:vAlign w:val="center"/>
          </w:tcPr>
          <w:p w14:paraId="18B81F48" w14:textId="77777777" w:rsidR="004B65FF" w:rsidRPr="005C333C" w:rsidRDefault="004B65FF" w:rsidP="00FC0B90">
            <w:pPr>
              <w:pStyle w:val="ListParagraph"/>
              <w:tabs>
                <w:tab w:val="left" w:pos="1800"/>
              </w:tabs>
              <w:spacing w:after="120" w:line="240" w:lineRule="auto"/>
              <w:ind w:left="0"/>
              <w:contextualSpacing w:val="0"/>
              <w:jc w:val="center"/>
              <w:rPr>
                <w:rFonts w:ascii="Times New Roman" w:hAnsi="Times New Roman"/>
                <w:b/>
                <w:sz w:val="24"/>
                <w:szCs w:val="24"/>
              </w:rPr>
            </w:pPr>
          </w:p>
        </w:tc>
      </w:tr>
      <w:tr w:rsidR="00C47D94" w:rsidRPr="005C333C" w14:paraId="06C76653" w14:textId="77777777" w:rsidTr="00490727">
        <w:tc>
          <w:tcPr>
            <w:tcW w:w="4799" w:type="dxa"/>
            <w:shd w:val="clear" w:color="auto" w:fill="auto"/>
          </w:tcPr>
          <w:p w14:paraId="6AC27516" w14:textId="77777777" w:rsidR="00C47D94" w:rsidRPr="005C333C" w:rsidRDefault="00C47D94"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Described</w:t>
            </w:r>
            <w:r w:rsidR="00F654BC" w:rsidRPr="005C333C">
              <w:rPr>
                <w:rFonts w:ascii="Times New Roman" w:hAnsi="Times New Roman"/>
                <w:b/>
                <w:sz w:val="24"/>
                <w:szCs w:val="24"/>
              </w:rPr>
              <w:t xml:space="preserve"> grade</w:t>
            </w:r>
            <w:r w:rsidRPr="005C333C">
              <w:rPr>
                <w:rFonts w:ascii="Times New Roman" w:hAnsi="Times New Roman"/>
                <w:b/>
                <w:sz w:val="24"/>
                <w:szCs w:val="24"/>
              </w:rPr>
              <w:t xml:space="preserve"> performance criteria </w:t>
            </w:r>
          </w:p>
        </w:tc>
        <w:tc>
          <w:tcPr>
            <w:tcW w:w="4281" w:type="dxa"/>
            <w:shd w:val="clear" w:color="auto" w:fill="auto"/>
            <w:vAlign w:val="center"/>
          </w:tcPr>
          <w:p w14:paraId="4112BC1C" w14:textId="77777777" w:rsidR="00C47D94" w:rsidRPr="005C333C" w:rsidRDefault="00C47D94" w:rsidP="00FC0B90">
            <w:pPr>
              <w:pStyle w:val="ListParagraph"/>
              <w:tabs>
                <w:tab w:val="left" w:pos="1800"/>
              </w:tabs>
              <w:spacing w:after="120" w:line="240" w:lineRule="auto"/>
              <w:ind w:left="0"/>
              <w:contextualSpacing w:val="0"/>
              <w:jc w:val="center"/>
              <w:rPr>
                <w:rFonts w:ascii="Times New Roman" w:hAnsi="Times New Roman"/>
                <w:b/>
                <w:sz w:val="24"/>
                <w:szCs w:val="24"/>
              </w:rPr>
            </w:pPr>
          </w:p>
        </w:tc>
      </w:tr>
    </w:tbl>
    <w:p w14:paraId="2AAD4410" w14:textId="77777777" w:rsidR="004B65FF" w:rsidRPr="005C333C" w:rsidRDefault="004B65FF" w:rsidP="00FC0B90">
      <w:pPr>
        <w:pStyle w:val="ListParagraph"/>
        <w:tabs>
          <w:tab w:val="left" w:pos="720"/>
        </w:tabs>
        <w:spacing w:after="120" w:line="240" w:lineRule="auto"/>
        <w:contextualSpacing w:val="0"/>
        <w:rPr>
          <w:rFonts w:ascii="Times New Roman" w:hAnsi="Times New Roman"/>
          <w:sz w:val="24"/>
          <w:szCs w:val="24"/>
        </w:rPr>
      </w:pPr>
    </w:p>
    <w:p w14:paraId="5418DF58" w14:textId="77777777" w:rsidR="000B744D" w:rsidRPr="005C333C" w:rsidRDefault="00C47D94" w:rsidP="00FC0B90">
      <w:pPr>
        <w:pStyle w:val="ListParagraph"/>
        <w:tabs>
          <w:tab w:val="left" w:pos="720"/>
        </w:tabs>
        <w:spacing w:after="120" w:line="240" w:lineRule="auto"/>
        <w:contextualSpacing w:val="0"/>
        <w:rPr>
          <w:rFonts w:ascii="Times New Roman" w:hAnsi="Times New Roman"/>
          <w:b/>
          <w:sz w:val="24"/>
          <w:szCs w:val="24"/>
        </w:rPr>
      </w:pPr>
      <w:r w:rsidRPr="005C333C">
        <w:rPr>
          <w:rFonts w:ascii="Times New Roman" w:hAnsi="Times New Roman"/>
          <w:b/>
          <w:sz w:val="24"/>
          <w:szCs w:val="24"/>
        </w:rPr>
        <w:t>Description of any find</w:t>
      </w:r>
      <w:r w:rsidR="000B744D" w:rsidRPr="005C333C">
        <w:rPr>
          <w:rFonts w:ascii="Times New Roman" w:hAnsi="Times New Roman"/>
          <w:b/>
          <w:sz w:val="24"/>
          <w:szCs w:val="24"/>
        </w:rPr>
        <w:t>ings of lack of full compliance</w:t>
      </w:r>
    </w:p>
    <w:p w14:paraId="593D2263" w14:textId="77777777" w:rsidR="0075265D" w:rsidRPr="005C333C" w:rsidRDefault="0075265D" w:rsidP="00FC0B90">
      <w:pPr>
        <w:pStyle w:val="ListParagraph"/>
        <w:tabs>
          <w:tab w:val="left" w:pos="720"/>
        </w:tabs>
        <w:spacing w:after="120" w:line="240" w:lineRule="auto"/>
        <w:contextualSpacing w:val="0"/>
        <w:rPr>
          <w:rFonts w:ascii="Times New Roman" w:hAnsi="Times New Roman"/>
          <w:b/>
          <w:sz w:val="24"/>
          <w:szCs w:val="24"/>
        </w:rPr>
      </w:pPr>
    </w:p>
    <w:p w14:paraId="195D0DA1" w14:textId="77777777" w:rsidR="0075265D" w:rsidRPr="005C333C" w:rsidRDefault="0075265D" w:rsidP="00FC0B90">
      <w:pPr>
        <w:pStyle w:val="ListParagraph"/>
        <w:tabs>
          <w:tab w:val="left" w:pos="720"/>
        </w:tabs>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21E08EEA" w14:textId="77777777" w:rsidR="000B744D" w:rsidRPr="005C333C" w:rsidRDefault="000B744D" w:rsidP="00FC0B90">
      <w:pPr>
        <w:pStyle w:val="ListParagraph"/>
        <w:tabs>
          <w:tab w:val="left" w:pos="720"/>
        </w:tabs>
        <w:spacing w:after="120" w:line="240" w:lineRule="auto"/>
        <w:contextualSpacing w:val="0"/>
        <w:rPr>
          <w:rFonts w:ascii="Times New Roman" w:hAnsi="Times New Roman"/>
          <w:b/>
          <w:sz w:val="24"/>
          <w:szCs w:val="24"/>
        </w:rPr>
      </w:pPr>
    </w:p>
    <w:p w14:paraId="3ED76E0A" w14:textId="77777777" w:rsidR="00DD08CC" w:rsidRPr="005C333C" w:rsidRDefault="000B744D" w:rsidP="00FC0B90">
      <w:pPr>
        <w:pStyle w:val="ListParagraph"/>
        <w:tabs>
          <w:tab w:val="left" w:pos="720"/>
        </w:tabs>
        <w:spacing w:after="120" w:line="240" w:lineRule="auto"/>
        <w:contextualSpacing w:val="0"/>
        <w:rPr>
          <w:rFonts w:ascii="Times New Roman" w:hAnsi="Times New Roman"/>
          <w:b/>
          <w:sz w:val="24"/>
          <w:szCs w:val="24"/>
        </w:rPr>
      </w:pPr>
      <w:r w:rsidRPr="005C333C">
        <w:rPr>
          <w:rFonts w:ascii="Times New Roman" w:hAnsi="Times New Roman"/>
          <w:b/>
          <w:sz w:val="24"/>
          <w:szCs w:val="24"/>
        </w:rPr>
        <w:t>3.1.</w:t>
      </w:r>
      <w:r w:rsidR="0046109B" w:rsidRPr="005C333C">
        <w:rPr>
          <w:rFonts w:ascii="Times New Roman" w:hAnsi="Times New Roman"/>
          <w:b/>
          <w:sz w:val="24"/>
          <w:szCs w:val="24"/>
        </w:rPr>
        <w:t>3</w:t>
      </w:r>
      <w:r w:rsidRPr="005C333C">
        <w:rPr>
          <w:rFonts w:ascii="Times New Roman" w:hAnsi="Times New Roman"/>
          <w:b/>
          <w:sz w:val="24"/>
          <w:szCs w:val="24"/>
        </w:rPr>
        <w:t xml:space="preserve">.3 </w:t>
      </w:r>
      <w:r w:rsidR="009A11A7" w:rsidRPr="005C333C">
        <w:rPr>
          <w:rFonts w:ascii="Times New Roman" w:hAnsi="Times New Roman"/>
          <w:b/>
          <w:sz w:val="24"/>
          <w:szCs w:val="24"/>
        </w:rPr>
        <w:t xml:space="preserve"> </w:t>
      </w:r>
      <w:r w:rsidR="00F654BC" w:rsidRPr="005C333C">
        <w:rPr>
          <w:rFonts w:ascii="Times New Roman" w:hAnsi="Times New Roman"/>
          <w:b/>
          <w:sz w:val="24"/>
          <w:szCs w:val="24"/>
        </w:rPr>
        <w:t xml:space="preserve">Evidence was provided that </w:t>
      </w:r>
      <w:r w:rsidR="00DC2152" w:rsidRPr="005C333C">
        <w:rPr>
          <w:rFonts w:ascii="Times New Roman" w:hAnsi="Times New Roman"/>
          <w:b/>
          <w:sz w:val="24"/>
          <w:szCs w:val="24"/>
        </w:rPr>
        <w:t xml:space="preserve">each </w:t>
      </w:r>
      <w:r w:rsidR="00BE26AC" w:rsidRPr="005C333C">
        <w:rPr>
          <w:rFonts w:ascii="Times New Roman" w:hAnsi="Times New Roman"/>
          <w:b/>
          <w:sz w:val="24"/>
          <w:szCs w:val="24"/>
        </w:rPr>
        <w:t xml:space="preserve">Student Learning Outcome </w:t>
      </w:r>
      <w:r w:rsidR="00DC2152" w:rsidRPr="005C333C">
        <w:rPr>
          <w:rFonts w:ascii="Times New Roman" w:hAnsi="Times New Roman"/>
          <w:b/>
          <w:sz w:val="24"/>
          <w:szCs w:val="24"/>
        </w:rPr>
        <w:t>is evaluated by at least two assessment methods w</w:t>
      </w:r>
      <w:r w:rsidR="00BE26AC" w:rsidRPr="005C333C">
        <w:rPr>
          <w:rFonts w:ascii="Times New Roman" w:hAnsi="Times New Roman"/>
          <w:b/>
          <w:sz w:val="24"/>
          <w:szCs w:val="24"/>
        </w:rPr>
        <w:t xml:space="preserve">ith at least one of the methods </w:t>
      </w:r>
      <w:r w:rsidR="00DC2152" w:rsidRPr="005C333C">
        <w:rPr>
          <w:rFonts w:ascii="Times New Roman" w:hAnsi="Times New Roman"/>
          <w:b/>
          <w:sz w:val="24"/>
          <w:szCs w:val="24"/>
        </w:rPr>
        <w:t xml:space="preserve">being a direct assessment.  </w:t>
      </w:r>
    </w:p>
    <w:p w14:paraId="69A556F6" w14:textId="77777777" w:rsidR="00BD6570" w:rsidRPr="00490727" w:rsidRDefault="00BD6570" w:rsidP="00FC0B90">
      <w:pPr>
        <w:pStyle w:val="ListParagraph"/>
        <w:tabs>
          <w:tab w:val="left" w:pos="720"/>
        </w:tabs>
        <w:spacing w:after="120" w:line="240" w:lineRule="auto"/>
        <w:contextualSpacing w:val="0"/>
        <w:rPr>
          <w:rFonts w:ascii="Times New Roman" w:hAnsi="Times New Roman"/>
          <w:sz w:val="24"/>
          <w:szCs w:val="24"/>
        </w:rPr>
      </w:pPr>
    </w:p>
    <w:p w14:paraId="070619B3" w14:textId="77777777" w:rsidR="009A11A7" w:rsidRPr="005C333C" w:rsidRDefault="00F654BC" w:rsidP="00FC0B90">
      <w:pPr>
        <w:pStyle w:val="ListParagraph"/>
        <w:tabs>
          <w:tab w:val="left" w:pos="720"/>
        </w:tabs>
        <w:spacing w:after="120" w:line="240" w:lineRule="auto"/>
        <w:contextualSpacing w:val="0"/>
        <w:rPr>
          <w:rFonts w:ascii="Times New Roman" w:hAnsi="Times New Roman"/>
          <w:sz w:val="24"/>
          <w:szCs w:val="24"/>
        </w:rPr>
      </w:pPr>
      <w:r w:rsidRPr="005C333C">
        <w:rPr>
          <w:rFonts w:ascii="Times New Roman" w:hAnsi="Times New Roman"/>
          <w:sz w:val="24"/>
          <w:szCs w:val="24"/>
        </w:rPr>
        <w:t>Plac</w:t>
      </w:r>
      <w:r w:rsidR="00BE26AC" w:rsidRPr="005C333C">
        <w:rPr>
          <w:rFonts w:ascii="Times New Roman" w:hAnsi="Times New Roman"/>
          <w:sz w:val="24"/>
          <w:szCs w:val="24"/>
        </w:rPr>
        <w:t>e cursor and start typing here.</w:t>
      </w:r>
    </w:p>
    <w:p w14:paraId="1014A4F3" w14:textId="77777777" w:rsidR="009A11A7" w:rsidRPr="005C333C" w:rsidRDefault="009A11A7" w:rsidP="00FC0B90">
      <w:pPr>
        <w:pStyle w:val="ListParagraph"/>
        <w:tabs>
          <w:tab w:val="left" w:pos="720"/>
        </w:tabs>
        <w:spacing w:after="120" w:line="240" w:lineRule="auto"/>
        <w:contextualSpacing w:val="0"/>
        <w:rPr>
          <w:rFonts w:ascii="Times New Roman" w:hAnsi="Times New Roman"/>
          <w:sz w:val="24"/>
          <w:szCs w:val="24"/>
        </w:rPr>
      </w:pPr>
    </w:p>
    <w:p w14:paraId="0308A53E" w14:textId="77777777" w:rsidR="00BD6570" w:rsidRPr="005C333C" w:rsidRDefault="00BE26AC" w:rsidP="00FC0B90">
      <w:pPr>
        <w:pStyle w:val="ListParagraph"/>
        <w:tabs>
          <w:tab w:val="left" w:pos="720"/>
        </w:tabs>
        <w:spacing w:after="120" w:line="240" w:lineRule="auto"/>
        <w:contextualSpacing w:val="0"/>
        <w:rPr>
          <w:rFonts w:ascii="Times New Roman" w:hAnsi="Times New Roman"/>
          <w:b/>
          <w:sz w:val="24"/>
          <w:szCs w:val="24"/>
        </w:rPr>
      </w:pPr>
      <w:r w:rsidRPr="005C333C">
        <w:rPr>
          <w:rFonts w:ascii="Times New Roman" w:hAnsi="Times New Roman"/>
          <w:b/>
          <w:sz w:val="24"/>
          <w:szCs w:val="24"/>
        </w:rPr>
        <w:lastRenderedPageBreak/>
        <w:t>3.1.</w:t>
      </w:r>
      <w:r w:rsidR="0046109B" w:rsidRPr="005C333C">
        <w:rPr>
          <w:rFonts w:ascii="Times New Roman" w:hAnsi="Times New Roman"/>
          <w:b/>
          <w:sz w:val="24"/>
          <w:szCs w:val="24"/>
        </w:rPr>
        <w:t>3</w:t>
      </w:r>
      <w:r w:rsidRPr="005C333C">
        <w:rPr>
          <w:rFonts w:ascii="Times New Roman" w:hAnsi="Times New Roman"/>
          <w:b/>
          <w:sz w:val="24"/>
          <w:szCs w:val="24"/>
        </w:rPr>
        <w:t xml:space="preserve">.4 </w:t>
      </w:r>
      <w:r w:rsidR="009A11A7" w:rsidRPr="005C333C">
        <w:rPr>
          <w:rFonts w:ascii="Times New Roman" w:hAnsi="Times New Roman"/>
          <w:b/>
          <w:sz w:val="24"/>
          <w:szCs w:val="24"/>
        </w:rPr>
        <w:t xml:space="preserve"> </w:t>
      </w:r>
      <w:r w:rsidR="008A726D" w:rsidRPr="005C333C">
        <w:rPr>
          <w:rFonts w:ascii="Times New Roman" w:hAnsi="Times New Roman"/>
          <w:b/>
          <w:sz w:val="24"/>
          <w:szCs w:val="24"/>
        </w:rPr>
        <w:t xml:space="preserve">Copies of assessment tools were provided to demonstrate </w:t>
      </w:r>
      <w:r w:rsidRPr="005C333C">
        <w:rPr>
          <w:rFonts w:ascii="Times New Roman" w:hAnsi="Times New Roman"/>
          <w:b/>
          <w:sz w:val="24"/>
          <w:szCs w:val="24"/>
        </w:rPr>
        <w:t xml:space="preserve">   </w:t>
      </w:r>
      <w:r w:rsidR="008A726D" w:rsidRPr="005C333C">
        <w:rPr>
          <w:rFonts w:ascii="Times New Roman" w:hAnsi="Times New Roman"/>
          <w:b/>
          <w:sz w:val="24"/>
          <w:szCs w:val="24"/>
        </w:rPr>
        <w:t>students’ ability to meet each Student Learning Outcome.</w:t>
      </w:r>
    </w:p>
    <w:p w14:paraId="7DB80061" w14:textId="77777777" w:rsidR="00B62BB8" w:rsidRPr="00490727" w:rsidRDefault="00B62BB8" w:rsidP="00FC0B90">
      <w:pPr>
        <w:pStyle w:val="ListParagraph"/>
        <w:tabs>
          <w:tab w:val="left" w:pos="720"/>
        </w:tabs>
        <w:spacing w:after="120" w:line="240" w:lineRule="auto"/>
        <w:contextualSpacing w:val="0"/>
        <w:rPr>
          <w:rFonts w:ascii="Times New Roman" w:hAnsi="Times New Roman"/>
          <w:sz w:val="24"/>
          <w:szCs w:val="24"/>
        </w:rPr>
      </w:pPr>
    </w:p>
    <w:p w14:paraId="16F386AC" w14:textId="77777777" w:rsidR="009A11A7" w:rsidRPr="005C333C" w:rsidRDefault="008A726D"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w:t>
      </w:r>
      <w:r w:rsidR="009A11A7" w:rsidRPr="005C333C">
        <w:rPr>
          <w:rFonts w:ascii="Times New Roman" w:hAnsi="Times New Roman"/>
          <w:sz w:val="24"/>
          <w:szCs w:val="24"/>
        </w:rPr>
        <w:t>e cursor and start typing here.</w:t>
      </w:r>
    </w:p>
    <w:p w14:paraId="17824197" w14:textId="77777777" w:rsidR="009A11A7" w:rsidRPr="005C333C" w:rsidRDefault="009A11A7" w:rsidP="00FC0B90">
      <w:pPr>
        <w:pStyle w:val="ListParagraph"/>
        <w:spacing w:after="120" w:line="240" w:lineRule="auto"/>
        <w:contextualSpacing w:val="0"/>
        <w:rPr>
          <w:rFonts w:ascii="Times New Roman" w:hAnsi="Times New Roman"/>
          <w:sz w:val="24"/>
          <w:szCs w:val="24"/>
        </w:rPr>
      </w:pPr>
    </w:p>
    <w:p w14:paraId="7B1AEDCE" w14:textId="5AD926E5" w:rsidR="00B62BB8" w:rsidRPr="005C333C" w:rsidRDefault="00BE26AC"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3.1.</w:t>
      </w:r>
      <w:r w:rsidR="00EE40CA" w:rsidRPr="005C333C">
        <w:rPr>
          <w:rFonts w:ascii="Times New Roman" w:hAnsi="Times New Roman"/>
          <w:b/>
          <w:sz w:val="24"/>
          <w:szCs w:val="24"/>
        </w:rPr>
        <w:t>3</w:t>
      </w:r>
      <w:r w:rsidRPr="005C333C">
        <w:rPr>
          <w:rFonts w:ascii="Times New Roman" w:hAnsi="Times New Roman"/>
          <w:b/>
          <w:sz w:val="24"/>
          <w:szCs w:val="24"/>
        </w:rPr>
        <w:t xml:space="preserve">.5 </w:t>
      </w:r>
      <w:r w:rsidR="009A11A7" w:rsidRPr="005C333C">
        <w:rPr>
          <w:rFonts w:ascii="Times New Roman" w:hAnsi="Times New Roman"/>
          <w:b/>
          <w:sz w:val="24"/>
          <w:szCs w:val="24"/>
        </w:rPr>
        <w:t xml:space="preserve"> </w:t>
      </w:r>
      <w:r w:rsidR="008A726D" w:rsidRPr="005C333C">
        <w:rPr>
          <w:rFonts w:ascii="Times New Roman" w:hAnsi="Times New Roman"/>
          <w:b/>
          <w:sz w:val="24"/>
          <w:szCs w:val="24"/>
        </w:rPr>
        <w:t xml:space="preserve">The results of the assessment of student achievement of </w:t>
      </w:r>
      <w:r w:rsidRPr="005C333C">
        <w:rPr>
          <w:rFonts w:ascii="Times New Roman" w:hAnsi="Times New Roman"/>
          <w:b/>
          <w:sz w:val="24"/>
          <w:szCs w:val="24"/>
        </w:rPr>
        <w:t xml:space="preserve"> </w:t>
      </w:r>
      <w:r w:rsidR="008A726D" w:rsidRPr="005C333C">
        <w:rPr>
          <w:rFonts w:ascii="Times New Roman" w:hAnsi="Times New Roman"/>
          <w:b/>
          <w:sz w:val="24"/>
          <w:szCs w:val="24"/>
        </w:rPr>
        <w:t>Student Learning Outcomes were included in the program’s Quality Improvement Plan.</w:t>
      </w:r>
    </w:p>
    <w:p w14:paraId="532201A1" w14:textId="77777777" w:rsidR="00B228BC" w:rsidRPr="00490727" w:rsidRDefault="00B228BC" w:rsidP="00FC0B90">
      <w:pPr>
        <w:pStyle w:val="ListParagraph"/>
        <w:tabs>
          <w:tab w:val="left" w:pos="720"/>
        </w:tabs>
        <w:spacing w:after="120" w:line="240" w:lineRule="auto"/>
        <w:contextualSpacing w:val="0"/>
        <w:rPr>
          <w:rFonts w:ascii="Times New Roman" w:hAnsi="Times New Roman"/>
          <w:sz w:val="24"/>
          <w:szCs w:val="24"/>
        </w:rPr>
      </w:pPr>
    </w:p>
    <w:p w14:paraId="5AA558D3" w14:textId="77777777" w:rsidR="009A11A7" w:rsidRPr="005C333C" w:rsidRDefault="008A726D" w:rsidP="00FC0B90">
      <w:pPr>
        <w:pStyle w:val="ListParagraph"/>
        <w:tabs>
          <w:tab w:val="left" w:pos="720"/>
        </w:tabs>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144D809B" w14:textId="77777777" w:rsidR="009A11A7" w:rsidRPr="005C333C" w:rsidRDefault="009A11A7" w:rsidP="00FC0B90">
      <w:pPr>
        <w:pStyle w:val="ListParagraph"/>
        <w:tabs>
          <w:tab w:val="left" w:pos="720"/>
        </w:tabs>
        <w:spacing w:after="120" w:line="240" w:lineRule="auto"/>
        <w:contextualSpacing w:val="0"/>
        <w:rPr>
          <w:rFonts w:ascii="Times New Roman" w:hAnsi="Times New Roman"/>
          <w:sz w:val="24"/>
          <w:szCs w:val="24"/>
        </w:rPr>
      </w:pPr>
    </w:p>
    <w:p w14:paraId="7C4B67A3" w14:textId="77777777" w:rsidR="00BE26AC" w:rsidRPr="005C333C" w:rsidRDefault="00BE26AC" w:rsidP="00FC0B90">
      <w:pPr>
        <w:pStyle w:val="ListParagraph"/>
        <w:tabs>
          <w:tab w:val="left" w:pos="720"/>
        </w:tabs>
        <w:spacing w:after="120" w:line="240" w:lineRule="auto"/>
        <w:contextualSpacing w:val="0"/>
        <w:rPr>
          <w:rFonts w:ascii="Times New Roman" w:hAnsi="Times New Roman"/>
          <w:b/>
          <w:sz w:val="24"/>
          <w:szCs w:val="24"/>
        </w:rPr>
      </w:pPr>
      <w:r w:rsidRPr="005C333C">
        <w:rPr>
          <w:rFonts w:ascii="Times New Roman" w:hAnsi="Times New Roman"/>
          <w:b/>
          <w:sz w:val="24"/>
          <w:szCs w:val="24"/>
        </w:rPr>
        <w:t>3.1.</w:t>
      </w:r>
      <w:r w:rsidR="00EE40CA" w:rsidRPr="005C333C">
        <w:rPr>
          <w:rFonts w:ascii="Times New Roman" w:hAnsi="Times New Roman"/>
          <w:b/>
          <w:sz w:val="24"/>
          <w:szCs w:val="24"/>
        </w:rPr>
        <w:t>3</w:t>
      </w:r>
      <w:r w:rsidRPr="005C333C">
        <w:rPr>
          <w:rFonts w:ascii="Times New Roman" w:hAnsi="Times New Roman"/>
          <w:b/>
          <w:sz w:val="24"/>
          <w:szCs w:val="24"/>
        </w:rPr>
        <w:t xml:space="preserve">.6 </w:t>
      </w:r>
      <w:r w:rsidR="0007636C" w:rsidRPr="005C333C">
        <w:rPr>
          <w:rFonts w:ascii="Times New Roman" w:hAnsi="Times New Roman"/>
          <w:b/>
          <w:sz w:val="24"/>
          <w:szCs w:val="24"/>
        </w:rPr>
        <w:t xml:space="preserve"> </w:t>
      </w:r>
      <w:r w:rsidRPr="005C333C">
        <w:rPr>
          <w:rFonts w:ascii="Times New Roman" w:hAnsi="Times New Roman"/>
          <w:b/>
          <w:sz w:val="24"/>
          <w:szCs w:val="24"/>
        </w:rPr>
        <w:t>A report was provided of the methods of assessment for each Student Learning Outcome containing the most recently reported evaluation of the resu</w:t>
      </w:r>
      <w:r w:rsidR="00470340" w:rsidRPr="005C333C">
        <w:rPr>
          <w:rFonts w:ascii="Times New Roman" w:hAnsi="Times New Roman"/>
          <w:b/>
          <w:sz w:val="24"/>
          <w:szCs w:val="24"/>
        </w:rPr>
        <w:t>l</w:t>
      </w:r>
      <w:r w:rsidRPr="005C333C">
        <w:rPr>
          <w:rFonts w:ascii="Times New Roman" w:hAnsi="Times New Roman"/>
          <w:b/>
          <w:sz w:val="24"/>
          <w:szCs w:val="24"/>
        </w:rPr>
        <w:t>ts, resulting actions, and a follow-up of these actions on student performance including the dates</w:t>
      </w:r>
      <w:r w:rsidR="00470340" w:rsidRPr="005C333C">
        <w:rPr>
          <w:rFonts w:ascii="Times New Roman" w:hAnsi="Times New Roman"/>
          <w:b/>
          <w:sz w:val="24"/>
          <w:szCs w:val="24"/>
        </w:rPr>
        <w:t xml:space="preserve"> of evaluation, actions taken, and follow-up assessment.  </w:t>
      </w:r>
    </w:p>
    <w:p w14:paraId="73D3D44B" w14:textId="77777777" w:rsidR="00BE26AC" w:rsidRPr="00490727" w:rsidRDefault="00BE26AC" w:rsidP="00FC0B90">
      <w:pPr>
        <w:pStyle w:val="ListParagraph"/>
        <w:tabs>
          <w:tab w:val="left" w:pos="720"/>
        </w:tabs>
        <w:spacing w:after="120" w:line="240" w:lineRule="auto"/>
        <w:contextualSpacing w:val="0"/>
        <w:rPr>
          <w:rFonts w:ascii="Times New Roman" w:hAnsi="Times New Roman"/>
          <w:sz w:val="24"/>
          <w:szCs w:val="24"/>
        </w:rPr>
      </w:pPr>
    </w:p>
    <w:p w14:paraId="208439A8" w14:textId="77777777" w:rsidR="00BE26AC" w:rsidRPr="005C333C" w:rsidRDefault="00BE26AC" w:rsidP="00FC0B90">
      <w:pPr>
        <w:pStyle w:val="ListParagraph"/>
        <w:tabs>
          <w:tab w:val="left" w:pos="720"/>
        </w:tabs>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0BA4B7FA" w14:textId="77777777" w:rsidR="00B228BC" w:rsidRPr="005C333C" w:rsidRDefault="00B228BC" w:rsidP="00FC0B90">
      <w:pPr>
        <w:pStyle w:val="ListParagraph"/>
        <w:tabs>
          <w:tab w:val="left" w:pos="720"/>
        </w:tabs>
        <w:spacing w:after="120" w:line="240" w:lineRule="auto"/>
        <w:contextualSpacing w:val="0"/>
        <w:rPr>
          <w:rFonts w:ascii="Times New Roman" w:hAnsi="Times New Roman"/>
          <w:sz w:val="24"/>
          <w:szCs w:val="24"/>
        </w:rPr>
      </w:pPr>
    </w:p>
    <w:p w14:paraId="4932B269" w14:textId="77777777" w:rsidR="00B62BB8" w:rsidRPr="005C333C" w:rsidRDefault="00B62BB8" w:rsidP="00FC0B90">
      <w:pPr>
        <w:pStyle w:val="ListParagraph"/>
        <w:tabs>
          <w:tab w:val="left" w:pos="72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3.2  Courses Delivered by Alternative Forms of Delivery</w:t>
      </w:r>
    </w:p>
    <w:p w14:paraId="38F32FA6" w14:textId="77777777" w:rsidR="00B62BB8" w:rsidRPr="005C333C" w:rsidRDefault="00B62BB8" w:rsidP="00FC0B90">
      <w:pPr>
        <w:pStyle w:val="ListParagraph"/>
        <w:tabs>
          <w:tab w:val="left" w:pos="720"/>
        </w:tabs>
        <w:spacing w:after="120" w:line="240" w:lineRule="auto"/>
        <w:ind w:left="0"/>
        <w:contextualSpacing w:val="0"/>
        <w:rPr>
          <w:rFonts w:ascii="Times New Roman" w:hAnsi="Times New Roman"/>
          <w:b/>
          <w:sz w:val="24"/>
          <w:szCs w:val="24"/>
        </w:rPr>
      </w:pPr>
    </w:p>
    <w:p w14:paraId="6477D469" w14:textId="77777777" w:rsidR="00B228BC" w:rsidRPr="005C333C" w:rsidRDefault="00B228BC" w:rsidP="00FC0B90">
      <w:pPr>
        <w:pStyle w:val="ListParagraph"/>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 xml:space="preserve">Courses offered via multiple forms of delivery with the same course </w:t>
      </w:r>
      <w:r w:rsidR="00DE2043" w:rsidRPr="005C333C">
        <w:rPr>
          <w:rFonts w:ascii="Times New Roman" w:hAnsi="Times New Roman"/>
          <w:b/>
          <w:sz w:val="24"/>
          <w:szCs w:val="24"/>
        </w:rPr>
        <w:t xml:space="preserve">  </w:t>
      </w:r>
      <w:r w:rsidRPr="005C333C">
        <w:rPr>
          <w:rFonts w:ascii="Times New Roman" w:hAnsi="Times New Roman"/>
          <w:b/>
          <w:sz w:val="24"/>
          <w:szCs w:val="24"/>
        </w:rPr>
        <w:t>number have consistent content and learning objectives.</w:t>
      </w:r>
    </w:p>
    <w:p w14:paraId="641CA991" w14:textId="77777777" w:rsidR="007538DD" w:rsidRPr="005C333C" w:rsidRDefault="007538DD" w:rsidP="00FC0B90">
      <w:pPr>
        <w:pStyle w:val="ListParagraph"/>
        <w:tabs>
          <w:tab w:val="left" w:pos="1800"/>
        </w:tabs>
        <w:spacing w:after="120" w:line="240" w:lineRule="auto"/>
        <w:ind w:left="0"/>
        <w:contextualSpacing w:val="0"/>
        <w:rPr>
          <w:rFonts w:ascii="Times New Roman" w:hAnsi="Times New Roman"/>
          <w:sz w:val="24"/>
          <w:szCs w:val="24"/>
        </w:rPr>
      </w:pPr>
    </w:p>
    <w:p w14:paraId="3AA20F52" w14:textId="77777777" w:rsidR="007538DD" w:rsidRPr="005C333C" w:rsidRDefault="007538DD" w:rsidP="00FC0B90">
      <w:pPr>
        <w:pStyle w:val="ListParagraph"/>
        <w:tabs>
          <w:tab w:val="left" w:pos="1800"/>
        </w:tabs>
        <w:spacing w:after="120" w:line="240" w:lineRule="auto"/>
        <w:ind w:left="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763288FD" w14:textId="77777777" w:rsidR="00B228BC" w:rsidRPr="005C333C" w:rsidRDefault="00B228BC" w:rsidP="00FC0B90">
      <w:pPr>
        <w:pStyle w:val="ListParagraph"/>
        <w:tabs>
          <w:tab w:val="left" w:pos="1800"/>
        </w:tabs>
        <w:spacing w:after="120" w:line="240" w:lineRule="auto"/>
        <w:ind w:left="0"/>
        <w:contextualSpacing w:val="0"/>
        <w:rPr>
          <w:rFonts w:ascii="Times New Roman" w:hAnsi="Times New Roman"/>
          <w:sz w:val="24"/>
          <w:szCs w:val="24"/>
        </w:rPr>
      </w:pPr>
    </w:p>
    <w:p w14:paraId="0BBE47B3" w14:textId="77777777" w:rsidR="00EC2505" w:rsidRPr="005C333C" w:rsidRDefault="00B62BB8" w:rsidP="00FC0B90">
      <w:pPr>
        <w:pStyle w:val="ListParagraph"/>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3.3</w:t>
      </w:r>
      <w:r w:rsidR="00DE2043" w:rsidRPr="005C333C">
        <w:rPr>
          <w:rFonts w:ascii="Times New Roman" w:hAnsi="Times New Roman"/>
          <w:b/>
          <w:sz w:val="24"/>
          <w:szCs w:val="24"/>
        </w:rPr>
        <w:t xml:space="preserve"> </w:t>
      </w:r>
      <w:r w:rsidR="007538DD" w:rsidRPr="005C333C">
        <w:rPr>
          <w:rFonts w:ascii="Times New Roman" w:hAnsi="Times New Roman"/>
          <w:b/>
          <w:sz w:val="24"/>
          <w:szCs w:val="24"/>
        </w:rPr>
        <w:t xml:space="preserve"> </w:t>
      </w:r>
      <w:r w:rsidR="00B228BC" w:rsidRPr="005C333C">
        <w:rPr>
          <w:rFonts w:ascii="Times New Roman" w:hAnsi="Times New Roman"/>
          <w:b/>
          <w:sz w:val="24"/>
          <w:szCs w:val="24"/>
        </w:rPr>
        <w:t>Multiple Campus Program Delivery</w:t>
      </w:r>
    </w:p>
    <w:p w14:paraId="1DD16630" w14:textId="77777777" w:rsidR="009A11A7" w:rsidRPr="005C333C" w:rsidRDefault="009A11A7" w:rsidP="00FC0B90">
      <w:pPr>
        <w:pStyle w:val="ListParagraph"/>
        <w:spacing w:after="120" w:line="240" w:lineRule="auto"/>
        <w:ind w:left="0"/>
        <w:contextualSpacing w:val="0"/>
        <w:rPr>
          <w:rFonts w:ascii="Times New Roman" w:hAnsi="Times New Roman"/>
          <w:b/>
          <w:sz w:val="24"/>
          <w:szCs w:val="24"/>
        </w:rPr>
      </w:pPr>
    </w:p>
    <w:p w14:paraId="0549EFD8" w14:textId="77777777" w:rsidR="00D12553" w:rsidRPr="005C333C" w:rsidRDefault="00D12553" w:rsidP="00FC0B90">
      <w:pPr>
        <w:pStyle w:val="ListParagraph"/>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 xml:space="preserve">The degree program offers courses </w:t>
      </w:r>
      <w:r w:rsidR="00FD2D08" w:rsidRPr="005C333C">
        <w:rPr>
          <w:rFonts w:ascii="Times New Roman" w:hAnsi="Times New Roman"/>
          <w:b/>
          <w:sz w:val="24"/>
          <w:szCs w:val="24"/>
        </w:rPr>
        <w:t>on</w:t>
      </w:r>
      <w:r w:rsidRPr="005C333C">
        <w:rPr>
          <w:rFonts w:ascii="Times New Roman" w:hAnsi="Times New Roman"/>
          <w:b/>
          <w:sz w:val="24"/>
          <w:szCs w:val="24"/>
        </w:rPr>
        <w:t xml:space="preserve"> multiple campuses</w:t>
      </w:r>
      <w:r w:rsidR="00FD2D08" w:rsidRPr="005C333C">
        <w:rPr>
          <w:rFonts w:ascii="Times New Roman" w:hAnsi="Times New Roman"/>
          <w:b/>
          <w:sz w:val="24"/>
          <w:szCs w:val="24"/>
        </w:rPr>
        <w:t xml:space="preserve"> and the accreditation may cover all campus locations if the following criteria are met</w:t>
      </w:r>
      <w:r w:rsidRPr="005C333C">
        <w:rPr>
          <w:rFonts w:ascii="Times New Roman" w:hAnsi="Times New Roman"/>
          <w:b/>
          <w:sz w:val="24"/>
          <w:szCs w:val="24"/>
        </w:rPr>
        <w:t xml:space="preserve">.   (Explain any findings of lack of full compliance </w:t>
      </w:r>
      <w:r w:rsidR="008F0B62" w:rsidRPr="005C333C">
        <w:rPr>
          <w:rFonts w:ascii="Times New Roman" w:hAnsi="Times New Roman"/>
          <w:b/>
          <w:sz w:val="24"/>
          <w:szCs w:val="24"/>
        </w:rPr>
        <w:t xml:space="preserve">following </w:t>
      </w:r>
      <w:r w:rsidRPr="005C333C">
        <w:rPr>
          <w:rFonts w:ascii="Times New Roman" w:hAnsi="Times New Roman"/>
          <w:b/>
          <w:sz w:val="24"/>
          <w:szCs w:val="24"/>
        </w:rPr>
        <w:t>the table.)</w:t>
      </w:r>
    </w:p>
    <w:p w14:paraId="0082F1FC" w14:textId="77777777" w:rsidR="0007636C" w:rsidRPr="005C333C" w:rsidRDefault="0007636C" w:rsidP="00FC0B90">
      <w:pPr>
        <w:pStyle w:val="ListParagraph"/>
        <w:tabs>
          <w:tab w:val="left" w:pos="360"/>
        </w:tabs>
        <w:spacing w:after="120" w:line="240" w:lineRule="auto"/>
        <w:ind w:left="360"/>
        <w:contextualSpacing w:val="0"/>
        <w:rPr>
          <w:rFonts w:ascii="Times New Roman" w:hAnsi="Times New Roman"/>
          <w:b/>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3960"/>
      </w:tblGrid>
      <w:tr w:rsidR="00D12553" w:rsidRPr="005C333C" w14:paraId="64ED5312" w14:textId="77777777" w:rsidTr="0007636C">
        <w:tc>
          <w:tcPr>
            <w:tcW w:w="4950" w:type="dxa"/>
            <w:shd w:val="clear" w:color="auto" w:fill="auto"/>
          </w:tcPr>
          <w:p w14:paraId="3A8A1315" w14:textId="77777777" w:rsidR="00D12553" w:rsidRPr="005C333C" w:rsidRDefault="00FD2D08" w:rsidP="00FC0B90">
            <w:pPr>
              <w:pStyle w:val="ListParagraph"/>
              <w:tabs>
                <w:tab w:val="left" w:pos="1800"/>
              </w:tabs>
              <w:spacing w:after="120" w:line="240" w:lineRule="auto"/>
              <w:ind w:left="0"/>
              <w:contextualSpacing w:val="0"/>
              <w:jc w:val="center"/>
              <w:rPr>
                <w:rFonts w:ascii="Times New Roman" w:hAnsi="Times New Roman"/>
                <w:b/>
                <w:sz w:val="24"/>
                <w:szCs w:val="24"/>
              </w:rPr>
            </w:pPr>
            <w:r w:rsidRPr="005C333C">
              <w:rPr>
                <w:rFonts w:ascii="Times New Roman" w:hAnsi="Times New Roman"/>
                <w:b/>
                <w:sz w:val="24"/>
                <w:szCs w:val="24"/>
              </w:rPr>
              <w:t xml:space="preserve">Degree Program </w:t>
            </w:r>
            <w:r w:rsidR="00D12553" w:rsidRPr="005C333C">
              <w:rPr>
                <w:rFonts w:ascii="Times New Roman" w:hAnsi="Times New Roman"/>
                <w:b/>
                <w:sz w:val="24"/>
                <w:szCs w:val="24"/>
              </w:rPr>
              <w:t>Requirements</w:t>
            </w:r>
          </w:p>
        </w:tc>
        <w:tc>
          <w:tcPr>
            <w:tcW w:w="3960" w:type="dxa"/>
            <w:shd w:val="clear" w:color="auto" w:fill="auto"/>
          </w:tcPr>
          <w:p w14:paraId="5E0AF1DB" w14:textId="77777777" w:rsidR="00D12553" w:rsidRPr="005C333C" w:rsidRDefault="00D12553" w:rsidP="00FC0B90">
            <w:pPr>
              <w:pStyle w:val="ListParagraph"/>
              <w:tabs>
                <w:tab w:val="left" w:pos="1800"/>
              </w:tabs>
              <w:spacing w:after="120" w:line="240" w:lineRule="auto"/>
              <w:ind w:left="0"/>
              <w:contextualSpacing w:val="0"/>
              <w:jc w:val="center"/>
              <w:rPr>
                <w:rFonts w:ascii="Times New Roman" w:hAnsi="Times New Roman"/>
                <w:b/>
                <w:sz w:val="24"/>
                <w:szCs w:val="24"/>
              </w:rPr>
            </w:pPr>
            <w:r w:rsidRPr="005C333C">
              <w:rPr>
                <w:rFonts w:ascii="Times New Roman" w:hAnsi="Times New Roman"/>
                <w:b/>
                <w:sz w:val="24"/>
                <w:szCs w:val="24"/>
              </w:rPr>
              <w:t>Compliance Status</w:t>
            </w:r>
          </w:p>
        </w:tc>
      </w:tr>
      <w:tr w:rsidR="00D12553" w:rsidRPr="005C333C" w14:paraId="7D108DD9" w14:textId="77777777" w:rsidTr="00490727">
        <w:tc>
          <w:tcPr>
            <w:tcW w:w="4950" w:type="dxa"/>
            <w:shd w:val="clear" w:color="auto" w:fill="auto"/>
          </w:tcPr>
          <w:p w14:paraId="7F98C4AF" w14:textId="77777777" w:rsidR="00D12553" w:rsidRPr="005C333C" w:rsidRDefault="00FD2D08"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 xml:space="preserve">A single institution is authorized to grant the degree. </w:t>
            </w:r>
          </w:p>
        </w:tc>
        <w:tc>
          <w:tcPr>
            <w:tcW w:w="3960" w:type="dxa"/>
            <w:shd w:val="clear" w:color="auto" w:fill="auto"/>
            <w:vAlign w:val="center"/>
          </w:tcPr>
          <w:p w14:paraId="22BE640A" w14:textId="77777777" w:rsidR="00D12553" w:rsidRPr="005C333C" w:rsidRDefault="00D12553" w:rsidP="00FC0B90">
            <w:pPr>
              <w:pStyle w:val="ListParagraph"/>
              <w:tabs>
                <w:tab w:val="left" w:pos="1800"/>
              </w:tabs>
              <w:spacing w:after="120" w:line="240" w:lineRule="auto"/>
              <w:ind w:left="0"/>
              <w:contextualSpacing w:val="0"/>
              <w:jc w:val="center"/>
              <w:rPr>
                <w:rFonts w:ascii="Times New Roman" w:hAnsi="Times New Roman"/>
                <w:b/>
                <w:sz w:val="24"/>
                <w:szCs w:val="24"/>
              </w:rPr>
            </w:pPr>
          </w:p>
        </w:tc>
      </w:tr>
      <w:tr w:rsidR="00D12553" w:rsidRPr="005C333C" w14:paraId="05F5F17A" w14:textId="77777777" w:rsidTr="00490727">
        <w:tc>
          <w:tcPr>
            <w:tcW w:w="4950" w:type="dxa"/>
            <w:shd w:val="clear" w:color="auto" w:fill="auto"/>
          </w:tcPr>
          <w:p w14:paraId="7F1EC333" w14:textId="77777777" w:rsidR="00D12553" w:rsidRPr="005C333C" w:rsidRDefault="00FD2D08"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The degree program is administered by a single qualified administrator.</w:t>
            </w:r>
          </w:p>
        </w:tc>
        <w:tc>
          <w:tcPr>
            <w:tcW w:w="3960" w:type="dxa"/>
            <w:shd w:val="clear" w:color="auto" w:fill="auto"/>
            <w:vAlign w:val="center"/>
          </w:tcPr>
          <w:p w14:paraId="5A338804" w14:textId="77777777" w:rsidR="00D12553" w:rsidRPr="005C333C" w:rsidRDefault="00D12553" w:rsidP="00FC0B90">
            <w:pPr>
              <w:pStyle w:val="ListParagraph"/>
              <w:tabs>
                <w:tab w:val="left" w:pos="1800"/>
              </w:tabs>
              <w:spacing w:after="120" w:line="240" w:lineRule="auto"/>
              <w:ind w:left="0"/>
              <w:contextualSpacing w:val="0"/>
              <w:jc w:val="center"/>
              <w:rPr>
                <w:rFonts w:ascii="Times New Roman" w:hAnsi="Times New Roman"/>
                <w:b/>
                <w:sz w:val="24"/>
                <w:szCs w:val="24"/>
              </w:rPr>
            </w:pPr>
          </w:p>
        </w:tc>
      </w:tr>
      <w:tr w:rsidR="00D12553" w:rsidRPr="005C333C" w14:paraId="1A5AD816" w14:textId="77777777" w:rsidTr="00490727">
        <w:tc>
          <w:tcPr>
            <w:tcW w:w="4950" w:type="dxa"/>
            <w:shd w:val="clear" w:color="auto" w:fill="auto"/>
          </w:tcPr>
          <w:p w14:paraId="473D77A3" w14:textId="77777777" w:rsidR="00D12553" w:rsidRPr="005C333C" w:rsidRDefault="00FD2D08"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Adequate faculty and staff are available to facilitate the degree program at each location.</w:t>
            </w:r>
          </w:p>
        </w:tc>
        <w:tc>
          <w:tcPr>
            <w:tcW w:w="3960" w:type="dxa"/>
            <w:shd w:val="clear" w:color="auto" w:fill="auto"/>
            <w:vAlign w:val="center"/>
          </w:tcPr>
          <w:p w14:paraId="1C238966" w14:textId="77777777" w:rsidR="00D12553" w:rsidRPr="005C333C" w:rsidRDefault="00D12553" w:rsidP="00FC0B90">
            <w:pPr>
              <w:pStyle w:val="ListParagraph"/>
              <w:tabs>
                <w:tab w:val="left" w:pos="1800"/>
              </w:tabs>
              <w:spacing w:after="120" w:line="240" w:lineRule="auto"/>
              <w:ind w:left="0"/>
              <w:contextualSpacing w:val="0"/>
              <w:jc w:val="center"/>
              <w:rPr>
                <w:rFonts w:ascii="Times New Roman" w:hAnsi="Times New Roman"/>
                <w:b/>
                <w:sz w:val="24"/>
                <w:szCs w:val="24"/>
              </w:rPr>
            </w:pPr>
          </w:p>
        </w:tc>
      </w:tr>
      <w:tr w:rsidR="00D12553" w:rsidRPr="005C333C" w14:paraId="04F7904B" w14:textId="77777777" w:rsidTr="00490727">
        <w:tc>
          <w:tcPr>
            <w:tcW w:w="4950" w:type="dxa"/>
            <w:shd w:val="clear" w:color="auto" w:fill="auto"/>
          </w:tcPr>
          <w:p w14:paraId="2A208927" w14:textId="77777777" w:rsidR="00D12553" w:rsidRPr="005C333C" w:rsidRDefault="00FD2D08"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lastRenderedPageBreak/>
              <w:t>A single curriculum is used on all campuses</w:t>
            </w:r>
            <w:r w:rsidR="00B66BFA" w:rsidRPr="005C333C">
              <w:rPr>
                <w:rFonts w:ascii="Times New Roman" w:hAnsi="Times New Roman"/>
                <w:b/>
                <w:sz w:val="24"/>
                <w:szCs w:val="24"/>
              </w:rPr>
              <w:t>,</w:t>
            </w:r>
            <w:r w:rsidRPr="005C333C">
              <w:rPr>
                <w:rFonts w:ascii="Times New Roman" w:hAnsi="Times New Roman"/>
                <w:b/>
                <w:sz w:val="24"/>
                <w:szCs w:val="24"/>
              </w:rPr>
              <w:t xml:space="preserve"> and degree requirements are consistent.</w:t>
            </w:r>
          </w:p>
        </w:tc>
        <w:tc>
          <w:tcPr>
            <w:tcW w:w="3960" w:type="dxa"/>
            <w:shd w:val="clear" w:color="auto" w:fill="auto"/>
            <w:vAlign w:val="center"/>
          </w:tcPr>
          <w:p w14:paraId="3D3A69BF" w14:textId="77777777" w:rsidR="00D12553" w:rsidRPr="005C333C" w:rsidRDefault="00D12553" w:rsidP="00FC0B90">
            <w:pPr>
              <w:pStyle w:val="ListParagraph"/>
              <w:tabs>
                <w:tab w:val="left" w:pos="1800"/>
              </w:tabs>
              <w:spacing w:after="120" w:line="240" w:lineRule="auto"/>
              <w:ind w:left="0"/>
              <w:contextualSpacing w:val="0"/>
              <w:jc w:val="center"/>
              <w:rPr>
                <w:rFonts w:ascii="Times New Roman" w:hAnsi="Times New Roman"/>
                <w:b/>
                <w:sz w:val="24"/>
                <w:szCs w:val="24"/>
              </w:rPr>
            </w:pPr>
          </w:p>
        </w:tc>
      </w:tr>
      <w:tr w:rsidR="00D12553" w:rsidRPr="005C333C" w14:paraId="1EFC5D05" w14:textId="77777777" w:rsidTr="00490727">
        <w:tc>
          <w:tcPr>
            <w:tcW w:w="4950" w:type="dxa"/>
            <w:shd w:val="clear" w:color="auto" w:fill="auto"/>
          </w:tcPr>
          <w:p w14:paraId="286740CC" w14:textId="77777777" w:rsidR="00D12553" w:rsidRPr="005C333C" w:rsidRDefault="00FD2D08"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Adequate faculty and staff are available to facilitate the degree program at each location.</w:t>
            </w:r>
          </w:p>
        </w:tc>
        <w:tc>
          <w:tcPr>
            <w:tcW w:w="3960" w:type="dxa"/>
            <w:shd w:val="clear" w:color="auto" w:fill="auto"/>
            <w:vAlign w:val="center"/>
          </w:tcPr>
          <w:p w14:paraId="1C2DAAC1" w14:textId="77777777" w:rsidR="00D12553" w:rsidRPr="005C333C" w:rsidRDefault="00D12553" w:rsidP="00FC0B90">
            <w:pPr>
              <w:pStyle w:val="ListParagraph"/>
              <w:tabs>
                <w:tab w:val="left" w:pos="1800"/>
              </w:tabs>
              <w:spacing w:after="120" w:line="240" w:lineRule="auto"/>
              <w:ind w:left="0"/>
              <w:contextualSpacing w:val="0"/>
              <w:jc w:val="center"/>
              <w:rPr>
                <w:rFonts w:ascii="Times New Roman" w:hAnsi="Times New Roman"/>
                <w:b/>
                <w:sz w:val="24"/>
                <w:szCs w:val="24"/>
              </w:rPr>
            </w:pPr>
          </w:p>
        </w:tc>
      </w:tr>
    </w:tbl>
    <w:p w14:paraId="5289576A" w14:textId="5606D23D" w:rsidR="00C4057A" w:rsidRPr="005C333C" w:rsidRDefault="00C4057A" w:rsidP="00FC0B90">
      <w:pPr>
        <w:pStyle w:val="ListParagraph"/>
        <w:tabs>
          <w:tab w:val="left" w:pos="900"/>
          <w:tab w:val="left" w:pos="1890"/>
        </w:tabs>
        <w:spacing w:after="120" w:line="240" w:lineRule="auto"/>
        <w:ind w:left="0"/>
        <w:contextualSpacing w:val="0"/>
        <w:rPr>
          <w:rFonts w:ascii="Times New Roman" w:hAnsi="Times New Roman"/>
          <w:sz w:val="24"/>
          <w:szCs w:val="24"/>
        </w:rPr>
      </w:pPr>
    </w:p>
    <w:p w14:paraId="79EB6C19" w14:textId="77777777" w:rsidR="00C4057A" w:rsidRPr="005C333C" w:rsidRDefault="008F0B62" w:rsidP="00FC0B90">
      <w:pPr>
        <w:pStyle w:val="ListParagraph"/>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Description of any findings of lack of full compliance:</w:t>
      </w:r>
    </w:p>
    <w:p w14:paraId="579EFF2E" w14:textId="77777777" w:rsidR="0075265D" w:rsidRPr="005C333C" w:rsidRDefault="0075265D" w:rsidP="00FC0B90">
      <w:pPr>
        <w:pStyle w:val="ListParagraph"/>
        <w:spacing w:after="120" w:line="240" w:lineRule="auto"/>
        <w:ind w:left="0"/>
        <w:contextualSpacing w:val="0"/>
        <w:rPr>
          <w:rFonts w:ascii="Times New Roman" w:hAnsi="Times New Roman"/>
          <w:b/>
          <w:sz w:val="24"/>
          <w:szCs w:val="24"/>
        </w:rPr>
      </w:pPr>
    </w:p>
    <w:p w14:paraId="09B06A8C" w14:textId="7880BA7B" w:rsidR="006154CB" w:rsidRDefault="0075265D" w:rsidP="00FC0B90">
      <w:pPr>
        <w:tabs>
          <w:tab w:val="left" w:pos="720"/>
        </w:tabs>
        <w:spacing w:after="120" w:line="240" w:lineRule="auto"/>
        <w:jc w:val="both"/>
        <w:rPr>
          <w:rFonts w:ascii="Times New Roman" w:hAnsi="Times New Roman"/>
          <w:sz w:val="24"/>
          <w:szCs w:val="24"/>
        </w:rPr>
      </w:pPr>
      <w:r w:rsidRPr="005C333C">
        <w:rPr>
          <w:rFonts w:ascii="Times New Roman" w:hAnsi="Times New Roman"/>
          <w:sz w:val="24"/>
          <w:szCs w:val="24"/>
        </w:rPr>
        <w:t>Place cursor and start typing here.</w:t>
      </w:r>
    </w:p>
    <w:p w14:paraId="7D7F0C46" w14:textId="77777777" w:rsidR="00490727" w:rsidRPr="005C333C" w:rsidRDefault="00490727" w:rsidP="00FC0B90">
      <w:pPr>
        <w:tabs>
          <w:tab w:val="left" w:pos="720"/>
        </w:tabs>
        <w:spacing w:after="120" w:line="240" w:lineRule="auto"/>
        <w:jc w:val="both"/>
        <w:rPr>
          <w:rFonts w:ascii="Times New Roman" w:hAnsi="Times New Roman"/>
          <w:sz w:val="24"/>
          <w:szCs w:val="24"/>
        </w:rPr>
      </w:pPr>
    </w:p>
    <w:p w14:paraId="4FF42060" w14:textId="0E06C28F" w:rsidR="006154CB" w:rsidRDefault="00DF5CDE" w:rsidP="00FC0B90">
      <w:pPr>
        <w:tabs>
          <w:tab w:val="left" w:pos="720"/>
        </w:tabs>
        <w:spacing w:after="120" w:line="240" w:lineRule="auto"/>
        <w:jc w:val="both"/>
        <w:rPr>
          <w:rFonts w:ascii="Times New Roman" w:hAnsi="Times New Roman"/>
          <w:b/>
          <w:sz w:val="24"/>
          <w:szCs w:val="24"/>
        </w:rPr>
      </w:pPr>
      <w:r w:rsidRPr="005C333C">
        <w:rPr>
          <w:rFonts w:ascii="Times New Roman" w:hAnsi="Times New Roman"/>
          <w:b/>
          <w:sz w:val="24"/>
          <w:szCs w:val="24"/>
        </w:rPr>
        <w:t>Summary Comments</w:t>
      </w:r>
    </w:p>
    <w:p w14:paraId="3462956F" w14:textId="77777777" w:rsidR="00490727" w:rsidRPr="005C333C" w:rsidRDefault="00490727" w:rsidP="00FC0B90">
      <w:pPr>
        <w:tabs>
          <w:tab w:val="left" w:pos="720"/>
        </w:tabs>
        <w:spacing w:after="120" w:line="240" w:lineRule="auto"/>
        <w:jc w:val="both"/>
        <w:rPr>
          <w:rFonts w:ascii="Times New Roman" w:hAnsi="Times New Roman"/>
          <w:b/>
          <w:sz w:val="24"/>
          <w:szCs w:val="24"/>
        </w:rPr>
      </w:pPr>
    </w:p>
    <w:p w14:paraId="638AE075" w14:textId="4B86911C" w:rsidR="007538DD" w:rsidRDefault="007538DD" w:rsidP="00FC0B90">
      <w:pPr>
        <w:tabs>
          <w:tab w:val="left" w:pos="720"/>
        </w:tabs>
        <w:spacing w:after="120" w:line="240" w:lineRule="auto"/>
        <w:jc w:val="both"/>
        <w:rPr>
          <w:rFonts w:ascii="Times New Roman" w:hAnsi="Times New Roman"/>
          <w:sz w:val="24"/>
          <w:szCs w:val="24"/>
        </w:rPr>
      </w:pPr>
      <w:r w:rsidRPr="005C333C">
        <w:rPr>
          <w:rFonts w:ascii="Times New Roman" w:hAnsi="Times New Roman"/>
          <w:sz w:val="24"/>
          <w:szCs w:val="24"/>
        </w:rPr>
        <w:t>Place cursor and start typing here.</w:t>
      </w:r>
    </w:p>
    <w:p w14:paraId="0479BD83" w14:textId="77777777" w:rsidR="00BE2107" w:rsidRPr="005C333C" w:rsidRDefault="00BE2107" w:rsidP="00FC0B90">
      <w:pPr>
        <w:tabs>
          <w:tab w:val="left" w:pos="720"/>
        </w:tabs>
        <w:spacing w:after="120" w:line="240" w:lineRule="auto"/>
        <w:jc w:val="both"/>
        <w:rPr>
          <w:rFonts w:ascii="Times New Roman" w:hAnsi="Times New Roman"/>
          <w:sz w:val="24"/>
          <w:szCs w:val="24"/>
        </w:rPr>
      </w:pPr>
    </w:p>
    <w:p w14:paraId="61D1E3AF" w14:textId="77777777" w:rsidR="00B62BB8" w:rsidRPr="005C333C" w:rsidRDefault="00B62BB8" w:rsidP="00FC0B90">
      <w:pPr>
        <w:pStyle w:val="ListParagraph"/>
        <w:spacing w:after="120" w:line="240" w:lineRule="auto"/>
        <w:ind w:left="180" w:hanging="180"/>
        <w:contextualSpacing w:val="0"/>
        <w:rPr>
          <w:rFonts w:ascii="Times New Roman" w:hAnsi="Times New Roman"/>
          <w:b/>
          <w:sz w:val="24"/>
          <w:szCs w:val="24"/>
        </w:rPr>
      </w:pPr>
      <w:r w:rsidRPr="005C333C">
        <w:rPr>
          <w:rFonts w:ascii="Times New Roman" w:hAnsi="Times New Roman"/>
          <w:b/>
          <w:sz w:val="24"/>
          <w:szCs w:val="24"/>
        </w:rPr>
        <w:t>3.4  Dual or Second Degrees</w:t>
      </w:r>
    </w:p>
    <w:p w14:paraId="4C18A217" w14:textId="77777777" w:rsidR="00B62BB8" w:rsidRPr="005C333C" w:rsidRDefault="00B62BB8" w:rsidP="00FC0B90">
      <w:pPr>
        <w:pStyle w:val="ListParagraph"/>
        <w:spacing w:after="120" w:line="240" w:lineRule="auto"/>
        <w:ind w:left="180" w:hanging="180"/>
        <w:contextualSpacing w:val="0"/>
        <w:rPr>
          <w:rFonts w:ascii="Times New Roman" w:hAnsi="Times New Roman"/>
          <w:b/>
          <w:sz w:val="24"/>
          <w:szCs w:val="24"/>
        </w:rPr>
      </w:pPr>
    </w:p>
    <w:p w14:paraId="680F2D50" w14:textId="77777777" w:rsidR="00B62BB8" w:rsidRPr="005C333C" w:rsidRDefault="00B62BB8" w:rsidP="00FC0B90">
      <w:pPr>
        <w:pStyle w:val="ListParagraph"/>
        <w:tabs>
          <w:tab w:val="left" w:pos="189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 xml:space="preserve">Second degree programs and modified curriculum educational units accepting second or dual degree students into an ACCE accredited </w:t>
      </w:r>
      <w:r w:rsidR="00EE40CA" w:rsidRPr="005C333C">
        <w:rPr>
          <w:rFonts w:ascii="Times New Roman" w:hAnsi="Times New Roman"/>
          <w:b/>
          <w:sz w:val="24"/>
          <w:szCs w:val="24"/>
        </w:rPr>
        <w:t>master’s</w:t>
      </w:r>
      <w:r w:rsidRPr="005C333C">
        <w:rPr>
          <w:rFonts w:ascii="Times New Roman" w:hAnsi="Times New Roman"/>
          <w:b/>
          <w:sz w:val="24"/>
          <w:szCs w:val="24"/>
        </w:rPr>
        <w:t xml:space="preserve"> degree program shall demonstrate that the modified degree path for those students fulfills the required curriculum standards.</w:t>
      </w:r>
    </w:p>
    <w:p w14:paraId="294A318D" w14:textId="77777777" w:rsidR="007538DD" w:rsidRPr="005C333C" w:rsidRDefault="007538DD" w:rsidP="00FC0B90">
      <w:pPr>
        <w:pStyle w:val="ListParagraph"/>
        <w:tabs>
          <w:tab w:val="left" w:pos="1800"/>
        </w:tabs>
        <w:spacing w:after="120" w:line="240" w:lineRule="auto"/>
        <w:ind w:left="0"/>
        <w:contextualSpacing w:val="0"/>
        <w:rPr>
          <w:rFonts w:ascii="Times New Roman" w:hAnsi="Times New Roman"/>
          <w:sz w:val="24"/>
          <w:szCs w:val="24"/>
        </w:rPr>
      </w:pPr>
    </w:p>
    <w:p w14:paraId="1E5BBFBF" w14:textId="77777777" w:rsidR="007538DD" w:rsidRPr="005C333C" w:rsidRDefault="007538DD" w:rsidP="00FC0B90">
      <w:pPr>
        <w:pStyle w:val="ListParagraph"/>
        <w:tabs>
          <w:tab w:val="left" w:pos="1800"/>
        </w:tabs>
        <w:spacing w:after="120" w:line="240" w:lineRule="auto"/>
        <w:ind w:left="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40D7CDD7" w14:textId="77777777" w:rsidR="00EC2505" w:rsidRPr="005C333C" w:rsidRDefault="00EC2505" w:rsidP="00FC0B90">
      <w:pPr>
        <w:pStyle w:val="ListParagraph"/>
        <w:tabs>
          <w:tab w:val="left" w:pos="1800"/>
        </w:tabs>
        <w:spacing w:after="120" w:line="240" w:lineRule="auto"/>
        <w:ind w:left="0"/>
        <w:contextualSpacing w:val="0"/>
        <w:rPr>
          <w:rFonts w:ascii="Times New Roman" w:hAnsi="Times New Roman"/>
          <w:sz w:val="24"/>
          <w:szCs w:val="24"/>
        </w:rPr>
      </w:pPr>
    </w:p>
    <w:p w14:paraId="32008793" w14:textId="77777777" w:rsidR="00EC0773" w:rsidRPr="005C333C" w:rsidRDefault="008A3D37" w:rsidP="00FC0B90">
      <w:pPr>
        <w:pStyle w:val="ListParagraph"/>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 xml:space="preserve">3.5 </w:t>
      </w:r>
      <w:r w:rsidR="00C1202C" w:rsidRPr="005C333C">
        <w:rPr>
          <w:rFonts w:ascii="Times New Roman" w:hAnsi="Times New Roman"/>
          <w:b/>
          <w:sz w:val="24"/>
          <w:szCs w:val="24"/>
        </w:rPr>
        <w:t xml:space="preserve"> </w:t>
      </w:r>
      <w:r w:rsidR="00B820B9" w:rsidRPr="005C333C">
        <w:rPr>
          <w:rFonts w:ascii="Times New Roman" w:hAnsi="Times New Roman"/>
          <w:b/>
          <w:sz w:val="24"/>
          <w:szCs w:val="24"/>
        </w:rPr>
        <w:t xml:space="preserve">General comments of the Visiting Team, if any, not included in the </w:t>
      </w:r>
      <w:r w:rsidR="007F4CFB" w:rsidRPr="005C333C">
        <w:rPr>
          <w:rFonts w:ascii="Times New Roman" w:hAnsi="Times New Roman"/>
          <w:b/>
          <w:sz w:val="24"/>
          <w:szCs w:val="24"/>
        </w:rPr>
        <w:t>preceding</w:t>
      </w:r>
      <w:r w:rsidR="00B820B9" w:rsidRPr="005C333C">
        <w:rPr>
          <w:rFonts w:ascii="Times New Roman" w:hAnsi="Times New Roman"/>
          <w:b/>
          <w:sz w:val="24"/>
          <w:szCs w:val="24"/>
        </w:rPr>
        <w:t xml:space="preserve"> discussion in this section of the report.</w:t>
      </w:r>
    </w:p>
    <w:p w14:paraId="595DDD68" w14:textId="77777777" w:rsidR="007538DD" w:rsidRPr="005C333C" w:rsidRDefault="007538DD" w:rsidP="00FC0B90">
      <w:pPr>
        <w:pStyle w:val="ListParagraph"/>
        <w:tabs>
          <w:tab w:val="left" w:pos="1800"/>
        </w:tabs>
        <w:spacing w:after="120" w:line="240" w:lineRule="auto"/>
        <w:ind w:left="0"/>
        <w:contextualSpacing w:val="0"/>
        <w:rPr>
          <w:rFonts w:ascii="Times New Roman" w:hAnsi="Times New Roman"/>
          <w:sz w:val="24"/>
          <w:szCs w:val="24"/>
        </w:rPr>
      </w:pPr>
    </w:p>
    <w:p w14:paraId="0103B1CE" w14:textId="77777777" w:rsidR="007538DD" w:rsidRPr="005C333C" w:rsidRDefault="007538DD" w:rsidP="00FC0B90">
      <w:pPr>
        <w:pStyle w:val="ListParagraph"/>
        <w:tabs>
          <w:tab w:val="left" w:pos="1800"/>
        </w:tabs>
        <w:spacing w:after="120" w:line="240" w:lineRule="auto"/>
        <w:ind w:left="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05C8E935" w14:textId="77777777" w:rsidR="00B820B9" w:rsidRPr="00BE2107" w:rsidRDefault="00B820B9" w:rsidP="00FC0B90">
      <w:pPr>
        <w:pStyle w:val="ListParagraph"/>
        <w:tabs>
          <w:tab w:val="left" w:pos="1800"/>
        </w:tabs>
        <w:spacing w:after="120" w:line="240" w:lineRule="auto"/>
        <w:ind w:left="0"/>
        <w:contextualSpacing w:val="0"/>
        <w:rPr>
          <w:rFonts w:ascii="Times New Roman" w:hAnsi="Times New Roman"/>
          <w:b/>
          <w:sz w:val="28"/>
          <w:szCs w:val="28"/>
        </w:rPr>
      </w:pPr>
    </w:p>
    <w:p w14:paraId="07A740AB" w14:textId="77777777" w:rsidR="00C4057A" w:rsidRPr="00BE2107" w:rsidRDefault="00C4057A" w:rsidP="00FC0B90">
      <w:pPr>
        <w:tabs>
          <w:tab w:val="left" w:pos="1800"/>
        </w:tabs>
        <w:spacing w:after="120" w:line="240" w:lineRule="auto"/>
        <w:rPr>
          <w:rFonts w:ascii="Times New Roman" w:hAnsi="Times New Roman"/>
          <w:b/>
          <w:sz w:val="28"/>
          <w:szCs w:val="28"/>
        </w:rPr>
      </w:pPr>
    </w:p>
    <w:p w14:paraId="366897C0" w14:textId="77777777" w:rsidR="00EC0773" w:rsidRPr="005C333C" w:rsidRDefault="00B66BFA" w:rsidP="00FC0B90">
      <w:pPr>
        <w:tabs>
          <w:tab w:val="left" w:pos="1800"/>
        </w:tabs>
        <w:spacing w:after="120" w:line="240" w:lineRule="auto"/>
        <w:rPr>
          <w:rFonts w:ascii="Times New Roman" w:hAnsi="Times New Roman"/>
          <w:b/>
          <w:sz w:val="28"/>
          <w:szCs w:val="28"/>
        </w:rPr>
      </w:pPr>
      <w:r w:rsidRPr="005C333C">
        <w:rPr>
          <w:rFonts w:ascii="Times New Roman" w:hAnsi="Times New Roman"/>
          <w:b/>
          <w:sz w:val="28"/>
          <w:szCs w:val="28"/>
        </w:rPr>
        <w:t xml:space="preserve">Section </w:t>
      </w:r>
      <w:r w:rsidR="008F0B62" w:rsidRPr="005C333C">
        <w:rPr>
          <w:rFonts w:ascii="Times New Roman" w:hAnsi="Times New Roman"/>
          <w:b/>
          <w:sz w:val="28"/>
          <w:szCs w:val="28"/>
        </w:rPr>
        <w:t>4</w:t>
      </w:r>
      <w:r w:rsidRPr="005C333C">
        <w:rPr>
          <w:rFonts w:ascii="Times New Roman" w:hAnsi="Times New Roman"/>
          <w:b/>
          <w:sz w:val="28"/>
          <w:szCs w:val="28"/>
        </w:rPr>
        <w:t xml:space="preserve">:  </w:t>
      </w:r>
      <w:r w:rsidR="007538DD" w:rsidRPr="005C333C">
        <w:rPr>
          <w:rFonts w:ascii="Times New Roman" w:hAnsi="Times New Roman"/>
          <w:b/>
          <w:sz w:val="28"/>
          <w:szCs w:val="28"/>
        </w:rPr>
        <w:t>FACULTY AND STAFF</w:t>
      </w:r>
    </w:p>
    <w:p w14:paraId="65928116" w14:textId="77777777" w:rsidR="008A3D37" w:rsidRPr="005C333C" w:rsidRDefault="008A3D37" w:rsidP="00FC0B90">
      <w:pPr>
        <w:tabs>
          <w:tab w:val="left" w:pos="1800"/>
        </w:tabs>
        <w:spacing w:after="120" w:line="240" w:lineRule="auto"/>
        <w:rPr>
          <w:rFonts w:ascii="Times New Roman" w:hAnsi="Times New Roman"/>
          <w:b/>
          <w:sz w:val="28"/>
          <w:szCs w:val="28"/>
        </w:rPr>
      </w:pPr>
    </w:p>
    <w:p w14:paraId="406F2154" w14:textId="77777777" w:rsidR="008A3D37" w:rsidRPr="005C333C" w:rsidRDefault="00C45E0E" w:rsidP="00FC0B90">
      <w:pPr>
        <w:pStyle w:val="ListParagraph"/>
        <w:spacing w:after="120" w:line="240" w:lineRule="auto"/>
        <w:ind w:hanging="720"/>
        <w:contextualSpacing w:val="0"/>
        <w:rPr>
          <w:rFonts w:ascii="Times New Roman" w:hAnsi="Times New Roman"/>
          <w:b/>
          <w:sz w:val="24"/>
          <w:szCs w:val="24"/>
        </w:rPr>
      </w:pPr>
      <w:r w:rsidRPr="005C333C">
        <w:rPr>
          <w:rFonts w:ascii="Times New Roman" w:hAnsi="Times New Roman"/>
          <w:b/>
          <w:sz w:val="28"/>
          <w:szCs w:val="28"/>
        </w:rPr>
        <w:t xml:space="preserve">4.1  </w:t>
      </w:r>
      <w:r w:rsidR="007538DD" w:rsidRPr="005C333C">
        <w:rPr>
          <w:rFonts w:ascii="Times New Roman" w:hAnsi="Times New Roman"/>
          <w:b/>
          <w:sz w:val="24"/>
          <w:szCs w:val="24"/>
        </w:rPr>
        <w:t>Requirements</w:t>
      </w:r>
    </w:p>
    <w:p w14:paraId="025E626B" w14:textId="77777777" w:rsidR="00E26955" w:rsidRPr="005C333C" w:rsidRDefault="00E26955" w:rsidP="00FC0B90">
      <w:pPr>
        <w:tabs>
          <w:tab w:val="left" w:pos="1800"/>
        </w:tabs>
        <w:spacing w:after="120" w:line="240" w:lineRule="auto"/>
        <w:rPr>
          <w:rFonts w:ascii="Times New Roman" w:hAnsi="Times New Roman"/>
          <w:b/>
          <w:sz w:val="24"/>
          <w:szCs w:val="24"/>
        </w:rPr>
      </w:pPr>
    </w:p>
    <w:p w14:paraId="79F2609C" w14:textId="77777777" w:rsidR="00B820B9" w:rsidRPr="005C333C" w:rsidRDefault="00C1202C" w:rsidP="00FC0B90">
      <w:pPr>
        <w:pStyle w:val="ListParagraph"/>
        <w:spacing w:after="120" w:line="240" w:lineRule="auto"/>
        <w:ind w:hanging="360"/>
        <w:contextualSpacing w:val="0"/>
        <w:rPr>
          <w:rFonts w:ascii="Times New Roman" w:hAnsi="Times New Roman"/>
          <w:b/>
          <w:sz w:val="24"/>
          <w:szCs w:val="24"/>
        </w:rPr>
      </w:pPr>
      <w:r w:rsidRPr="005C333C">
        <w:rPr>
          <w:rFonts w:ascii="Times New Roman" w:hAnsi="Times New Roman"/>
          <w:b/>
          <w:sz w:val="24"/>
          <w:szCs w:val="24"/>
        </w:rPr>
        <w:t>4.1</w:t>
      </w:r>
      <w:r w:rsidR="007B7278" w:rsidRPr="005C333C">
        <w:rPr>
          <w:rFonts w:ascii="Times New Roman" w:hAnsi="Times New Roman"/>
          <w:b/>
          <w:sz w:val="24"/>
          <w:szCs w:val="24"/>
        </w:rPr>
        <w:t xml:space="preserve">.1  </w:t>
      </w:r>
      <w:r w:rsidR="007538DD" w:rsidRPr="005C333C">
        <w:rPr>
          <w:rFonts w:ascii="Times New Roman" w:hAnsi="Times New Roman"/>
          <w:b/>
          <w:sz w:val="24"/>
          <w:szCs w:val="24"/>
        </w:rPr>
        <w:t>FACULTY QUALIFICATIONS</w:t>
      </w:r>
    </w:p>
    <w:p w14:paraId="62713449" w14:textId="77777777" w:rsidR="00E26955" w:rsidRPr="005C333C" w:rsidRDefault="00E26955" w:rsidP="00FC0B90">
      <w:pPr>
        <w:pStyle w:val="ListParagraph"/>
        <w:tabs>
          <w:tab w:val="left" w:pos="1800"/>
        </w:tabs>
        <w:spacing w:after="120" w:line="240" w:lineRule="auto"/>
        <w:ind w:left="360"/>
        <w:contextualSpacing w:val="0"/>
        <w:rPr>
          <w:rFonts w:ascii="Times New Roman" w:hAnsi="Times New Roman"/>
          <w:b/>
          <w:sz w:val="24"/>
          <w:szCs w:val="24"/>
        </w:rPr>
      </w:pPr>
    </w:p>
    <w:p w14:paraId="2BEFCFC7" w14:textId="77777777" w:rsidR="00B820B9" w:rsidRPr="005C333C" w:rsidRDefault="008A3D37"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4.1.1.1</w:t>
      </w:r>
      <w:r w:rsidR="007B7278" w:rsidRPr="005C333C">
        <w:rPr>
          <w:rFonts w:ascii="Times New Roman" w:hAnsi="Times New Roman"/>
          <w:b/>
          <w:sz w:val="24"/>
          <w:szCs w:val="24"/>
        </w:rPr>
        <w:t xml:space="preserve"> </w:t>
      </w:r>
      <w:r w:rsidRPr="005C333C">
        <w:rPr>
          <w:rFonts w:ascii="Times New Roman" w:hAnsi="Times New Roman"/>
          <w:b/>
          <w:sz w:val="24"/>
          <w:szCs w:val="24"/>
        </w:rPr>
        <w:t xml:space="preserve"> </w:t>
      </w:r>
      <w:r w:rsidR="00B820B9" w:rsidRPr="005C333C">
        <w:rPr>
          <w:rFonts w:ascii="Times New Roman" w:hAnsi="Times New Roman"/>
          <w:b/>
          <w:sz w:val="24"/>
          <w:szCs w:val="24"/>
        </w:rPr>
        <w:t xml:space="preserve">The faculty </w:t>
      </w:r>
      <w:r w:rsidR="00A608BC" w:rsidRPr="005C333C">
        <w:rPr>
          <w:rFonts w:ascii="Times New Roman" w:hAnsi="Times New Roman"/>
          <w:b/>
          <w:sz w:val="24"/>
          <w:szCs w:val="24"/>
        </w:rPr>
        <w:t xml:space="preserve">members </w:t>
      </w:r>
      <w:r w:rsidR="00B820B9" w:rsidRPr="005C333C">
        <w:rPr>
          <w:rFonts w:ascii="Times New Roman" w:hAnsi="Times New Roman"/>
          <w:b/>
          <w:sz w:val="24"/>
          <w:szCs w:val="24"/>
        </w:rPr>
        <w:t>possess appropriate academic</w:t>
      </w:r>
      <w:r w:rsidR="00C45E0E" w:rsidRPr="005C333C">
        <w:rPr>
          <w:rFonts w:ascii="Times New Roman" w:hAnsi="Times New Roman"/>
          <w:b/>
          <w:sz w:val="24"/>
          <w:szCs w:val="24"/>
        </w:rPr>
        <w:t xml:space="preserve"> </w:t>
      </w:r>
      <w:r w:rsidR="00B820B9" w:rsidRPr="005C333C">
        <w:rPr>
          <w:rFonts w:ascii="Times New Roman" w:hAnsi="Times New Roman"/>
          <w:b/>
          <w:sz w:val="24"/>
          <w:szCs w:val="24"/>
        </w:rPr>
        <w:t>qualifications, professional experience, and</w:t>
      </w:r>
      <w:r w:rsidR="00DF5CDE" w:rsidRPr="005C333C">
        <w:rPr>
          <w:rFonts w:ascii="Times New Roman" w:hAnsi="Times New Roman"/>
          <w:b/>
          <w:sz w:val="24"/>
          <w:szCs w:val="24"/>
        </w:rPr>
        <w:t>, where applicable,</w:t>
      </w:r>
      <w:r w:rsidR="00B820B9" w:rsidRPr="005C333C">
        <w:rPr>
          <w:rFonts w:ascii="Times New Roman" w:hAnsi="Times New Roman"/>
          <w:b/>
          <w:sz w:val="24"/>
          <w:szCs w:val="24"/>
        </w:rPr>
        <w:t xml:space="preserve"> pursue scholarly and creative </w:t>
      </w:r>
      <w:r w:rsidR="00B820B9" w:rsidRPr="005C333C">
        <w:rPr>
          <w:rFonts w:ascii="Times New Roman" w:hAnsi="Times New Roman"/>
          <w:b/>
          <w:sz w:val="24"/>
          <w:szCs w:val="24"/>
        </w:rPr>
        <w:lastRenderedPageBreak/>
        <w:t>activities essential to the successful conduct of an a</w:t>
      </w:r>
      <w:r w:rsidR="00646664" w:rsidRPr="005C333C">
        <w:rPr>
          <w:rFonts w:ascii="Times New Roman" w:hAnsi="Times New Roman"/>
          <w:b/>
          <w:sz w:val="24"/>
          <w:szCs w:val="24"/>
        </w:rPr>
        <w:t>cademic degree</w:t>
      </w:r>
      <w:r w:rsidR="00B820B9" w:rsidRPr="005C333C">
        <w:rPr>
          <w:rFonts w:ascii="Times New Roman" w:hAnsi="Times New Roman"/>
          <w:b/>
          <w:sz w:val="24"/>
          <w:szCs w:val="24"/>
        </w:rPr>
        <w:t xml:space="preserve"> program of construction</w:t>
      </w:r>
      <w:r w:rsidR="00646664" w:rsidRPr="005C333C">
        <w:rPr>
          <w:rFonts w:ascii="Times New Roman" w:hAnsi="Times New Roman"/>
          <w:b/>
          <w:sz w:val="24"/>
          <w:szCs w:val="24"/>
        </w:rPr>
        <w:t xml:space="preserve"> and in compliance with regional accreditation requirements</w:t>
      </w:r>
      <w:r w:rsidR="00B820B9" w:rsidRPr="005C333C">
        <w:rPr>
          <w:rFonts w:ascii="Times New Roman" w:hAnsi="Times New Roman"/>
          <w:b/>
          <w:sz w:val="24"/>
          <w:szCs w:val="24"/>
        </w:rPr>
        <w:t>.</w:t>
      </w:r>
    </w:p>
    <w:p w14:paraId="2A02D76B" w14:textId="77777777" w:rsidR="007B7278" w:rsidRPr="005C333C" w:rsidRDefault="007B7278" w:rsidP="00FC0B90">
      <w:pPr>
        <w:pStyle w:val="ListParagraph"/>
        <w:tabs>
          <w:tab w:val="left" w:pos="720"/>
        </w:tabs>
        <w:spacing w:after="120" w:line="240" w:lineRule="auto"/>
        <w:contextualSpacing w:val="0"/>
        <w:rPr>
          <w:rFonts w:ascii="Times New Roman" w:hAnsi="Times New Roman"/>
          <w:sz w:val="24"/>
          <w:szCs w:val="24"/>
        </w:rPr>
      </w:pPr>
    </w:p>
    <w:p w14:paraId="4A0EDA58" w14:textId="77777777" w:rsidR="007B7278" w:rsidRPr="005C333C" w:rsidRDefault="007B7278" w:rsidP="00FC0B90">
      <w:pPr>
        <w:pStyle w:val="ListParagraph"/>
        <w:tabs>
          <w:tab w:val="left" w:pos="720"/>
        </w:tabs>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36DB3DD5" w14:textId="77777777" w:rsidR="00E26955" w:rsidRPr="005C333C" w:rsidRDefault="00E26955" w:rsidP="00FC0B90">
      <w:pPr>
        <w:pStyle w:val="ListParagraph"/>
        <w:tabs>
          <w:tab w:val="left" w:pos="720"/>
        </w:tabs>
        <w:spacing w:after="120" w:line="240" w:lineRule="auto"/>
        <w:contextualSpacing w:val="0"/>
        <w:rPr>
          <w:rFonts w:ascii="Times New Roman" w:hAnsi="Times New Roman"/>
          <w:sz w:val="24"/>
          <w:szCs w:val="24"/>
        </w:rPr>
      </w:pPr>
    </w:p>
    <w:p w14:paraId="13DFE262" w14:textId="7F3B853F" w:rsidR="00646664" w:rsidRPr="005C333C" w:rsidRDefault="008A3D37"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4.1.1.2</w:t>
      </w:r>
      <w:r w:rsidR="00C45E0E" w:rsidRPr="005C333C">
        <w:rPr>
          <w:rFonts w:ascii="Times New Roman" w:hAnsi="Times New Roman"/>
          <w:b/>
          <w:sz w:val="24"/>
          <w:szCs w:val="24"/>
        </w:rPr>
        <w:t xml:space="preserve"> </w:t>
      </w:r>
      <w:r w:rsidRPr="005C333C">
        <w:rPr>
          <w:rFonts w:ascii="Times New Roman" w:hAnsi="Times New Roman"/>
          <w:b/>
          <w:sz w:val="24"/>
          <w:szCs w:val="24"/>
        </w:rPr>
        <w:t xml:space="preserve"> </w:t>
      </w:r>
      <w:r w:rsidR="00B820B9" w:rsidRPr="005C333C">
        <w:rPr>
          <w:rFonts w:ascii="Times New Roman" w:hAnsi="Times New Roman"/>
          <w:b/>
          <w:sz w:val="24"/>
          <w:szCs w:val="24"/>
        </w:rPr>
        <w:t xml:space="preserve">The </w:t>
      </w:r>
      <w:r w:rsidR="00646664" w:rsidRPr="005C333C">
        <w:rPr>
          <w:rFonts w:ascii="Times New Roman" w:hAnsi="Times New Roman"/>
          <w:b/>
          <w:sz w:val="24"/>
          <w:szCs w:val="24"/>
        </w:rPr>
        <w:t xml:space="preserve">faculty members demonstrate expertise in the areas for which they have teaching responsibilities and possess adequate backgrounds in supporting disciplines. </w:t>
      </w:r>
    </w:p>
    <w:p w14:paraId="0EFC8074" w14:textId="77777777" w:rsidR="00E26955" w:rsidRPr="00C7563F" w:rsidRDefault="00E26955" w:rsidP="00FC0B90">
      <w:pPr>
        <w:pStyle w:val="ListParagraph"/>
        <w:spacing w:after="120" w:line="240" w:lineRule="auto"/>
        <w:contextualSpacing w:val="0"/>
        <w:rPr>
          <w:rFonts w:ascii="Times New Roman" w:hAnsi="Times New Roman"/>
          <w:b/>
          <w:sz w:val="24"/>
          <w:szCs w:val="24"/>
        </w:rPr>
      </w:pPr>
    </w:p>
    <w:p w14:paraId="07D8941F" w14:textId="77777777" w:rsidR="007B7278" w:rsidRPr="005C333C" w:rsidRDefault="007B7278" w:rsidP="00FC0B90">
      <w:pPr>
        <w:pStyle w:val="ListParagraph"/>
        <w:tabs>
          <w:tab w:val="left" w:pos="720"/>
        </w:tabs>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1AB722A9" w14:textId="77777777" w:rsidR="00E26955" w:rsidRPr="005C333C" w:rsidRDefault="00E26955" w:rsidP="00FC0B90">
      <w:pPr>
        <w:pStyle w:val="ListParagraph"/>
        <w:tabs>
          <w:tab w:val="left" w:pos="720"/>
        </w:tabs>
        <w:spacing w:after="120" w:line="240" w:lineRule="auto"/>
        <w:contextualSpacing w:val="0"/>
        <w:rPr>
          <w:rFonts w:ascii="Times New Roman" w:hAnsi="Times New Roman"/>
          <w:sz w:val="24"/>
          <w:szCs w:val="24"/>
        </w:rPr>
      </w:pPr>
    </w:p>
    <w:p w14:paraId="7EB9661D" w14:textId="70A6BC33" w:rsidR="00E26955" w:rsidRPr="00C7563F" w:rsidRDefault="008A3D37"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4.1.1.3</w:t>
      </w:r>
      <w:r w:rsidR="007B7278" w:rsidRPr="005C333C">
        <w:rPr>
          <w:rFonts w:ascii="Times New Roman" w:hAnsi="Times New Roman"/>
          <w:b/>
          <w:sz w:val="24"/>
          <w:szCs w:val="24"/>
        </w:rPr>
        <w:t xml:space="preserve">  </w:t>
      </w:r>
      <w:r w:rsidR="00646664" w:rsidRPr="005C333C">
        <w:rPr>
          <w:rFonts w:ascii="Times New Roman" w:hAnsi="Times New Roman"/>
          <w:b/>
          <w:sz w:val="24"/>
          <w:szCs w:val="24"/>
        </w:rPr>
        <w:t xml:space="preserve">Evaluation of faculty </w:t>
      </w:r>
      <w:r w:rsidR="00025CB6" w:rsidRPr="005C333C">
        <w:rPr>
          <w:rFonts w:ascii="Times New Roman" w:hAnsi="Times New Roman"/>
          <w:b/>
          <w:sz w:val="24"/>
          <w:szCs w:val="24"/>
        </w:rPr>
        <w:t xml:space="preserve">member </w:t>
      </w:r>
      <w:r w:rsidR="00646664" w:rsidRPr="005C333C">
        <w:rPr>
          <w:rFonts w:ascii="Times New Roman" w:hAnsi="Times New Roman"/>
          <w:b/>
          <w:sz w:val="24"/>
          <w:szCs w:val="24"/>
        </w:rPr>
        <w:t xml:space="preserve">competence recognizes appropriate professional experience as being as important as formal educational background. </w:t>
      </w:r>
    </w:p>
    <w:p w14:paraId="298F53A2" w14:textId="77777777" w:rsidR="00646664" w:rsidRPr="005C333C" w:rsidRDefault="00646664" w:rsidP="00FC0B90">
      <w:pPr>
        <w:pStyle w:val="ListParagraph"/>
        <w:tabs>
          <w:tab w:val="left" w:pos="720"/>
        </w:tabs>
        <w:spacing w:after="120" w:line="240" w:lineRule="auto"/>
        <w:contextualSpacing w:val="0"/>
        <w:rPr>
          <w:rFonts w:ascii="Times New Roman" w:hAnsi="Times New Roman"/>
          <w:sz w:val="24"/>
          <w:szCs w:val="24"/>
        </w:rPr>
      </w:pPr>
    </w:p>
    <w:p w14:paraId="7A88334F" w14:textId="77777777" w:rsidR="007B7278" w:rsidRPr="005C333C" w:rsidRDefault="007B7278" w:rsidP="00FC0B90">
      <w:pPr>
        <w:pStyle w:val="ListParagraph"/>
        <w:tabs>
          <w:tab w:val="left" w:pos="720"/>
        </w:tabs>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56254626" w14:textId="77777777" w:rsidR="00646664" w:rsidRPr="005C333C" w:rsidRDefault="00646664" w:rsidP="00FC0B90">
      <w:pPr>
        <w:pStyle w:val="ListParagraph"/>
        <w:tabs>
          <w:tab w:val="left" w:pos="720"/>
        </w:tabs>
        <w:spacing w:after="120" w:line="240" w:lineRule="auto"/>
        <w:contextualSpacing w:val="0"/>
        <w:rPr>
          <w:rFonts w:ascii="Times New Roman" w:hAnsi="Times New Roman"/>
          <w:b/>
          <w:sz w:val="24"/>
          <w:szCs w:val="24"/>
        </w:rPr>
      </w:pPr>
    </w:p>
    <w:p w14:paraId="6F0101BC" w14:textId="77777777" w:rsidR="00646664" w:rsidRPr="005C333C" w:rsidRDefault="008A3D37" w:rsidP="00FC0B90">
      <w:pPr>
        <w:pStyle w:val="ListParagraph"/>
        <w:tabs>
          <w:tab w:val="left" w:pos="360"/>
        </w:tabs>
        <w:spacing w:after="120" w:line="240" w:lineRule="auto"/>
        <w:ind w:hanging="270"/>
        <w:contextualSpacing w:val="0"/>
        <w:rPr>
          <w:rFonts w:ascii="Times New Roman" w:hAnsi="Times New Roman"/>
          <w:b/>
          <w:sz w:val="24"/>
          <w:szCs w:val="24"/>
        </w:rPr>
      </w:pPr>
      <w:r w:rsidRPr="005C333C">
        <w:rPr>
          <w:rFonts w:ascii="Times New Roman" w:hAnsi="Times New Roman"/>
          <w:b/>
          <w:sz w:val="24"/>
          <w:szCs w:val="24"/>
        </w:rPr>
        <w:t xml:space="preserve">4.1.2 </w:t>
      </w:r>
      <w:r w:rsidR="007B7278" w:rsidRPr="005C333C">
        <w:rPr>
          <w:rFonts w:ascii="Times New Roman" w:hAnsi="Times New Roman"/>
          <w:b/>
          <w:sz w:val="24"/>
          <w:szCs w:val="24"/>
        </w:rPr>
        <w:t xml:space="preserve"> FACULTY SIZE</w:t>
      </w:r>
    </w:p>
    <w:p w14:paraId="14AC72A6" w14:textId="77777777" w:rsidR="00646664" w:rsidRPr="00C7563F" w:rsidRDefault="00646664" w:rsidP="00FC0B90">
      <w:pPr>
        <w:pStyle w:val="ListParagraph"/>
        <w:tabs>
          <w:tab w:val="left" w:pos="720"/>
        </w:tabs>
        <w:spacing w:after="120" w:line="240" w:lineRule="auto"/>
        <w:contextualSpacing w:val="0"/>
        <w:rPr>
          <w:rFonts w:ascii="Times New Roman" w:hAnsi="Times New Roman"/>
          <w:sz w:val="24"/>
          <w:szCs w:val="24"/>
        </w:rPr>
      </w:pPr>
    </w:p>
    <w:p w14:paraId="36B70CC4" w14:textId="77777777" w:rsidR="00E26955" w:rsidRPr="005C333C" w:rsidRDefault="008A3D37"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b/>
          <w:sz w:val="24"/>
          <w:szCs w:val="24"/>
        </w:rPr>
        <w:t xml:space="preserve">4.1.2.1 </w:t>
      </w:r>
      <w:r w:rsidR="0007636C" w:rsidRPr="005C333C">
        <w:rPr>
          <w:rFonts w:ascii="Times New Roman" w:hAnsi="Times New Roman"/>
          <w:b/>
          <w:sz w:val="24"/>
          <w:szCs w:val="24"/>
        </w:rPr>
        <w:t xml:space="preserve"> </w:t>
      </w:r>
      <w:r w:rsidR="00646664" w:rsidRPr="005C333C">
        <w:rPr>
          <w:rFonts w:ascii="Times New Roman" w:hAnsi="Times New Roman"/>
          <w:b/>
          <w:sz w:val="24"/>
          <w:szCs w:val="24"/>
        </w:rPr>
        <w:t>The size of the faculty is commensurate with the number of courses offered, the number o</w:t>
      </w:r>
      <w:r w:rsidR="00B66BFA" w:rsidRPr="005C333C">
        <w:rPr>
          <w:rFonts w:ascii="Times New Roman" w:hAnsi="Times New Roman"/>
          <w:b/>
          <w:sz w:val="24"/>
          <w:szCs w:val="24"/>
        </w:rPr>
        <w:t>f</w:t>
      </w:r>
      <w:r w:rsidR="00646664" w:rsidRPr="005C333C">
        <w:rPr>
          <w:rFonts w:ascii="Times New Roman" w:hAnsi="Times New Roman"/>
          <w:b/>
          <w:sz w:val="24"/>
          <w:szCs w:val="24"/>
        </w:rPr>
        <w:t xml:space="preserve"> students, and the other responsibilities of the faculty.  </w:t>
      </w:r>
    </w:p>
    <w:p w14:paraId="27719977" w14:textId="77777777" w:rsidR="007E13E9" w:rsidRPr="005C333C" w:rsidRDefault="007E13E9" w:rsidP="00FC0B90">
      <w:pPr>
        <w:pStyle w:val="ListParagraph"/>
        <w:spacing w:after="120" w:line="240" w:lineRule="auto"/>
        <w:contextualSpacing w:val="0"/>
        <w:rPr>
          <w:rFonts w:ascii="Times New Roman" w:hAnsi="Times New Roman"/>
          <w:sz w:val="24"/>
          <w:szCs w:val="24"/>
        </w:rPr>
      </w:pPr>
    </w:p>
    <w:p w14:paraId="4C19310A" w14:textId="77777777" w:rsidR="007B7278" w:rsidRPr="005C333C" w:rsidRDefault="007B7278"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7D7B190E" w14:textId="77777777" w:rsidR="007E13E9" w:rsidRPr="005C333C" w:rsidRDefault="007E13E9" w:rsidP="00FC0B90">
      <w:pPr>
        <w:pStyle w:val="ListParagraph"/>
        <w:tabs>
          <w:tab w:val="left" w:pos="720"/>
        </w:tabs>
        <w:spacing w:after="120" w:line="240" w:lineRule="auto"/>
        <w:contextualSpacing w:val="0"/>
        <w:rPr>
          <w:rFonts w:ascii="Times New Roman" w:hAnsi="Times New Roman"/>
          <w:sz w:val="24"/>
          <w:szCs w:val="24"/>
        </w:rPr>
      </w:pPr>
    </w:p>
    <w:p w14:paraId="767D38C6" w14:textId="77777777" w:rsidR="00646664" w:rsidRPr="005C333C" w:rsidRDefault="008A3D37"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b/>
          <w:sz w:val="24"/>
          <w:szCs w:val="24"/>
        </w:rPr>
        <w:t>4.1.2.2</w:t>
      </w:r>
      <w:r w:rsidR="0007636C" w:rsidRPr="005C333C">
        <w:rPr>
          <w:rFonts w:ascii="Times New Roman" w:hAnsi="Times New Roman"/>
          <w:b/>
          <w:sz w:val="24"/>
          <w:szCs w:val="24"/>
        </w:rPr>
        <w:t xml:space="preserve"> </w:t>
      </w:r>
      <w:r w:rsidRPr="005C333C">
        <w:rPr>
          <w:rFonts w:ascii="Times New Roman" w:hAnsi="Times New Roman"/>
          <w:b/>
          <w:sz w:val="24"/>
          <w:szCs w:val="24"/>
        </w:rPr>
        <w:t xml:space="preserve"> </w:t>
      </w:r>
      <w:r w:rsidR="007E13E9" w:rsidRPr="005C333C">
        <w:rPr>
          <w:rFonts w:ascii="Times New Roman" w:hAnsi="Times New Roman"/>
          <w:b/>
          <w:sz w:val="24"/>
          <w:szCs w:val="24"/>
        </w:rPr>
        <w:t>The faculty size is adequate for the type of instruction used in the program and is comparable to other academic programs within the institution.</w:t>
      </w:r>
    </w:p>
    <w:p w14:paraId="3CF80C86" w14:textId="77777777" w:rsidR="00E26955" w:rsidRPr="005C333C" w:rsidRDefault="00E26955" w:rsidP="00FC0B90">
      <w:pPr>
        <w:pStyle w:val="ListParagraph"/>
        <w:spacing w:after="120" w:line="240" w:lineRule="auto"/>
        <w:contextualSpacing w:val="0"/>
        <w:rPr>
          <w:rFonts w:ascii="Times New Roman" w:hAnsi="Times New Roman"/>
          <w:sz w:val="24"/>
          <w:szCs w:val="24"/>
        </w:rPr>
      </w:pPr>
    </w:p>
    <w:p w14:paraId="13054F9E" w14:textId="77777777" w:rsidR="007B7278" w:rsidRPr="005C333C" w:rsidRDefault="007B7278"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4DCC1932" w14:textId="77777777" w:rsidR="007E13E9" w:rsidRPr="005C333C" w:rsidRDefault="007E13E9" w:rsidP="00FC0B90">
      <w:pPr>
        <w:pStyle w:val="ListParagraph"/>
        <w:tabs>
          <w:tab w:val="left" w:pos="720"/>
        </w:tabs>
        <w:spacing w:after="120" w:line="240" w:lineRule="auto"/>
        <w:contextualSpacing w:val="0"/>
        <w:rPr>
          <w:rFonts w:ascii="Times New Roman" w:hAnsi="Times New Roman"/>
          <w:sz w:val="24"/>
          <w:szCs w:val="24"/>
        </w:rPr>
      </w:pPr>
    </w:p>
    <w:p w14:paraId="29EF60DE" w14:textId="1AD4239D" w:rsidR="007E13E9" w:rsidRPr="005C333C" w:rsidRDefault="008A3D37" w:rsidP="00FC0B90">
      <w:pPr>
        <w:pStyle w:val="ListParagraph"/>
        <w:tabs>
          <w:tab w:val="left" w:pos="360"/>
        </w:tabs>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 xml:space="preserve">4.1.3 </w:t>
      </w:r>
      <w:r w:rsidR="007B7278" w:rsidRPr="005C333C">
        <w:rPr>
          <w:rFonts w:ascii="Times New Roman" w:hAnsi="Times New Roman"/>
          <w:b/>
          <w:sz w:val="24"/>
          <w:szCs w:val="24"/>
        </w:rPr>
        <w:t xml:space="preserve"> FACULTY WORKLOAD</w:t>
      </w:r>
    </w:p>
    <w:p w14:paraId="5F63E5FC" w14:textId="77777777" w:rsidR="007E13E9" w:rsidRPr="005C333C" w:rsidRDefault="007E13E9" w:rsidP="00FC0B90">
      <w:pPr>
        <w:pStyle w:val="ListParagraph"/>
        <w:tabs>
          <w:tab w:val="left" w:pos="720"/>
        </w:tabs>
        <w:spacing w:after="120" w:line="240" w:lineRule="auto"/>
        <w:contextualSpacing w:val="0"/>
        <w:rPr>
          <w:rFonts w:ascii="Times New Roman" w:hAnsi="Times New Roman"/>
          <w:sz w:val="24"/>
          <w:szCs w:val="24"/>
        </w:rPr>
      </w:pPr>
    </w:p>
    <w:p w14:paraId="167ADD60" w14:textId="576701EB" w:rsidR="00E26955" w:rsidRPr="005C333C" w:rsidRDefault="00E26955"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 xml:space="preserve">The faculty </w:t>
      </w:r>
      <w:r w:rsidR="007E13E9" w:rsidRPr="005C333C">
        <w:rPr>
          <w:rFonts w:ascii="Times New Roman" w:hAnsi="Times New Roman"/>
          <w:b/>
          <w:sz w:val="24"/>
          <w:szCs w:val="24"/>
        </w:rPr>
        <w:t xml:space="preserve">workload is distributed fairly considering teaching, advising, </w:t>
      </w:r>
      <w:r w:rsidR="00586F15" w:rsidRPr="005C333C">
        <w:rPr>
          <w:rFonts w:ascii="Times New Roman" w:hAnsi="Times New Roman"/>
          <w:b/>
          <w:sz w:val="24"/>
          <w:szCs w:val="24"/>
        </w:rPr>
        <w:t xml:space="preserve">research, </w:t>
      </w:r>
      <w:r w:rsidR="007E13E9" w:rsidRPr="005C333C">
        <w:rPr>
          <w:rFonts w:ascii="Times New Roman" w:hAnsi="Times New Roman"/>
          <w:b/>
          <w:sz w:val="24"/>
          <w:szCs w:val="24"/>
        </w:rPr>
        <w:t xml:space="preserve">and service responsibilities of the faculty. </w:t>
      </w:r>
    </w:p>
    <w:p w14:paraId="028B63C7" w14:textId="77777777" w:rsidR="007E13E9" w:rsidRPr="005C333C" w:rsidRDefault="007E13E9" w:rsidP="00FC0B90">
      <w:pPr>
        <w:pStyle w:val="ListParagraph"/>
        <w:tabs>
          <w:tab w:val="left" w:pos="720"/>
        </w:tabs>
        <w:spacing w:after="120" w:line="240" w:lineRule="auto"/>
        <w:ind w:left="360"/>
        <w:contextualSpacing w:val="0"/>
        <w:rPr>
          <w:rFonts w:ascii="Times New Roman" w:hAnsi="Times New Roman"/>
          <w:sz w:val="24"/>
          <w:szCs w:val="24"/>
        </w:rPr>
      </w:pPr>
    </w:p>
    <w:p w14:paraId="387F69BD" w14:textId="77777777" w:rsidR="007B7278" w:rsidRPr="005C333C" w:rsidRDefault="007B7278"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0B084418" w14:textId="4F93A0A7" w:rsidR="007E13E9" w:rsidRPr="005C333C" w:rsidRDefault="007E13E9" w:rsidP="00FC0B90">
      <w:pPr>
        <w:pStyle w:val="ListParagraph"/>
        <w:tabs>
          <w:tab w:val="left" w:pos="720"/>
        </w:tabs>
        <w:spacing w:after="120" w:line="240" w:lineRule="auto"/>
        <w:ind w:left="360"/>
        <w:contextualSpacing w:val="0"/>
        <w:rPr>
          <w:rFonts w:ascii="Times New Roman" w:hAnsi="Times New Roman"/>
          <w:sz w:val="24"/>
          <w:szCs w:val="24"/>
        </w:rPr>
      </w:pPr>
    </w:p>
    <w:p w14:paraId="5728FB53" w14:textId="77777777" w:rsidR="00E26955" w:rsidRPr="005C333C" w:rsidRDefault="008A3D37"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 xml:space="preserve">4.1.4 </w:t>
      </w:r>
      <w:r w:rsidR="00C45E0E" w:rsidRPr="005C333C">
        <w:rPr>
          <w:rFonts w:ascii="Times New Roman" w:hAnsi="Times New Roman"/>
          <w:b/>
          <w:sz w:val="24"/>
          <w:szCs w:val="24"/>
        </w:rPr>
        <w:t xml:space="preserve"> </w:t>
      </w:r>
      <w:r w:rsidR="007B7278" w:rsidRPr="005C333C">
        <w:rPr>
          <w:rFonts w:ascii="Times New Roman" w:hAnsi="Times New Roman"/>
          <w:b/>
          <w:sz w:val="24"/>
          <w:szCs w:val="24"/>
        </w:rPr>
        <w:t>ADMINISTRATIVE AND TECHNICAL STAFF SUPPORT</w:t>
      </w:r>
    </w:p>
    <w:p w14:paraId="5A3E783E" w14:textId="77777777" w:rsidR="007E13E9" w:rsidRPr="005C333C" w:rsidRDefault="007E13E9" w:rsidP="00FC0B90">
      <w:pPr>
        <w:pStyle w:val="ListParagraph"/>
        <w:tabs>
          <w:tab w:val="left" w:pos="720"/>
        </w:tabs>
        <w:spacing w:after="120" w:line="240" w:lineRule="auto"/>
        <w:ind w:left="360"/>
        <w:contextualSpacing w:val="0"/>
        <w:rPr>
          <w:rFonts w:ascii="Times New Roman" w:hAnsi="Times New Roman"/>
          <w:sz w:val="24"/>
          <w:szCs w:val="24"/>
        </w:rPr>
      </w:pPr>
    </w:p>
    <w:p w14:paraId="2997BB3D" w14:textId="77777777" w:rsidR="00E26955" w:rsidRPr="005C333C" w:rsidRDefault="00E26955"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 xml:space="preserve">The </w:t>
      </w:r>
      <w:r w:rsidR="00916DE9" w:rsidRPr="005C333C">
        <w:rPr>
          <w:rFonts w:ascii="Times New Roman" w:hAnsi="Times New Roman"/>
          <w:b/>
          <w:sz w:val="24"/>
          <w:szCs w:val="24"/>
        </w:rPr>
        <w:t xml:space="preserve">administrative and technical support is adequate and comparable to that received by </w:t>
      </w:r>
      <w:r w:rsidR="007B7278" w:rsidRPr="005C333C">
        <w:rPr>
          <w:rFonts w:ascii="Times New Roman" w:hAnsi="Times New Roman"/>
          <w:b/>
          <w:sz w:val="24"/>
          <w:szCs w:val="24"/>
        </w:rPr>
        <w:t>degree programs</w:t>
      </w:r>
      <w:r w:rsidR="00916DE9" w:rsidRPr="005C333C">
        <w:rPr>
          <w:rFonts w:ascii="Times New Roman" w:hAnsi="Times New Roman"/>
          <w:b/>
          <w:sz w:val="24"/>
          <w:szCs w:val="24"/>
        </w:rPr>
        <w:t xml:space="preserve"> of similar size and function within the institution. </w:t>
      </w:r>
    </w:p>
    <w:p w14:paraId="3CF6EF66" w14:textId="77777777" w:rsidR="00916DE9" w:rsidRPr="005C333C" w:rsidRDefault="00916DE9" w:rsidP="00FC0B90">
      <w:pPr>
        <w:pStyle w:val="ListParagraph"/>
        <w:spacing w:after="120" w:line="240" w:lineRule="auto"/>
        <w:ind w:left="360"/>
        <w:contextualSpacing w:val="0"/>
        <w:rPr>
          <w:rFonts w:ascii="Times New Roman" w:hAnsi="Times New Roman"/>
          <w:sz w:val="24"/>
          <w:szCs w:val="24"/>
        </w:rPr>
      </w:pPr>
    </w:p>
    <w:p w14:paraId="684AE688" w14:textId="77777777" w:rsidR="007B7278" w:rsidRPr="005C333C" w:rsidRDefault="007B7278"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1C7ADE61" w14:textId="77777777" w:rsidR="00916DE9" w:rsidRPr="005C333C" w:rsidRDefault="00916DE9" w:rsidP="00FC0B90">
      <w:pPr>
        <w:pStyle w:val="ListParagraph"/>
        <w:tabs>
          <w:tab w:val="left" w:pos="720"/>
        </w:tabs>
        <w:spacing w:after="120" w:line="240" w:lineRule="auto"/>
        <w:ind w:left="360"/>
        <w:contextualSpacing w:val="0"/>
        <w:rPr>
          <w:rFonts w:ascii="Times New Roman" w:hAnsi="Times New Roman"/>
          <w:b/>
          <w:sz w:val="24"/>
          <w:szCs w:val="24"/>
        </w:rPr>
      </w:pPr>
    </w:p>
    <w:p w14:paraId="30B1E317" w14:textId="77777777" w:rsidR="00916DE9" w:rsidRPr="005C333C" w:rsidRDefault="008A3D37"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 xml:space="preserve">4.1.5 </w:t>
      </w:r>
      <w:r w:rsidR="00C45E0E" w:rsidRPr="005C333C">
        <w:rPr>
          <w:rFonts w:ascii="Times New Roman" w:hAnsi="Times New Roman"/>
          <w:b/>
          <w:sz w:val="24"/>
          <w:szCs w:val="24"/>
        </w:rPr>
        <w:t xml:space="preserve"> </w:t>
      </w:r>
      <w:r w:rsidR="007B7278" w:rsidRPr="005C333C">
        <w:rPr>
          <w:rFonts w:ascii="Times New Roman" w:hAnsi="Times New Roman"/>
          <w:b/>
          <w:sz w:val="24"/>
          <w:szCs w:val="24"/>
        </w:rPr>
        <w:t>EMPLOYMENT POLICIES</w:t>
      </w:r>
    </w:p>
    <w:p w14:paraId="3361B782" w14:textId="77777777" w:rsidR="00916DE9" w:rsidRPr="005C333C" w:rsidRDefault="00916DE9" w:rsidP="00FC0B90">
      <w:pPr>
        <w:pStyle w:val="ListParagraph"/>
        <w:tabs>
          <w:tab w:val="left" w:pos="360"/>
          <w:tab w:val="left" w:pos="720"/>
        </w:tabs>
        <w:spacing w:after="120" w:line="240" w:lineRule="auto"/>
        <w:contextualSpacing w:val="0"/>
        <w:rPr>
          <w:rFonts w:ascii="Times New Roman" w:hAnsi="Times New Roman"/>
          <w:b/>
          <w:sz w:val="24"/>
          <w:szCs w:val="24"/>
        </w:rPr>
      </w:pPr>
    </w:p>
    <w:p w14:paraId="46C9BB03" w14:textId="77777777" w:rsidR="008A3D37" w:rsidRPr="005C333C" w:rsidRDefault="008A3D37"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4.1.5.1</w:t>
      </w:r>
      <w:r w:rsidR="007B7278" w:rsidRPr="005C333C">
        <w:rPr>
          <w:rFonts w:ascii="Times New Roman" w:hAnsi="Times New Roman"/>
          <w:b/>
          <w:sz w:val="24"/>
          <w:szCs w:val="24"/>
        </w:rPr>
        <w:t xml:space="preserve"> </w:t>
      </w:r>
      <w:r w:rsidRPr="005C333C">
        <w:rPr>
          <w:rFonts w:ascii="Times New Roman" w:hAnsi="Times New Roman"/>
          <w:b/>
          <w:sz w:val="24"/>
          <w:szCs w:val="24"/>
        </w:rPr>
        <w:t xml:space="preserve"> </w:t>
      </w:r>
      <w:r w:rsidR="00916DE9" w:rsidRPr="005C333C">
        <w:rPr>
          <w:rFonts w:ascii="Times New Roman" w:hAnsi="Times New Roman"/>
          <w:b/>
          <w:sz w:val="24"/>
          <w:szCs w:val="24"/>
        </w:rPr>
        <w:t>Faculty compensation is competitive with comparable positions within the institution</w:t>
      </w:r>
      <w:r w:rsidRPr="005C333C">
        <w:rPr>
          <w:rFonts w:ascii="Times New Roman" w:hAnsi="Times New Roman"/>
          <w:b/>
          <w:sz w:val="24"/>
          <w:szCs w:val="24"/>
        </w:rPr>
        <w:t>.</w:t>
      </w:r>
      <w:r w:rsidR="00916DE9" w:rsidRPr="005C333C">
        <w:rPr>
          <w:rFonts w:ascii="Times New Roman" w:hAnsi="Times New Roman"/>
          <w:b/>
          <w:sz w:val="24"/>
          <w:szCs w:val="24"/>
        </w:rPr>
        <w:t xml:space="preserve"> </w:t>
      </w:r>
    </w:p>
    <w:p w14:paraId="44183230" w14:textId="77777777" w:rsidR="008A3D37" w:rsidRPr="005C333C" w:rsidRDefault="008A3D37" w:rsidP="00FC0B90">
      <w:pPr>
        <w:pStyle w:val="ListParagraph"/>
        <w:spacing w:after="120" w:line="240" w:lineRule="auto"/>
        <w:contextualSpacing w:val="0"/>
        <w:rPr>
          <w:rFonts w:ascii="Times New Roman" w:hAnsi="Times New Roman"/>
          <w:sz w:val="24"/>
          <w:szCs w:val="24"/>
        </w:rPr>
      </w:pPr>
    </w:p>
    <w:p w14:paraId="6F4A3BF1" w14:textId="77777777" w:rsidR="00055708" w:rsidRPr="005C333C" w:rsidRDefault="00055708"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0DEA8AF5" w14:textId="77777777" w:rsidR="00055708" w:rsidRPr="005C333C" w:rsidRDefault="00055708" w:rsidP="00FC0B90">
      <w:pPr>
        <w:pStyle w:val="ListParagraph"/>
        <w:spacing w:after="120" w:line="240" w:lineRule="auto"/>
        <w:contextualSpacing w:val="0"/>
        <w:rPr>
          <w:rFonts w:ascii="Times New Roman" w:hAnsi="Times New Roman"/>
          <w:sz w:val="24"/>
          <w:szCs w:val="24"/>
        </w:rPr>
      </w:pPr>
    </w:p>
    <w:p w14:paraId="79E19CF6" w14:textId="77777777" w:rsidR="00916DE9" w:rsidRPr="005C333C" w:rsidRDefault="008A3D37"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4.1.5.2</w:t>
      </w:r>
      <w:r w:rsidR="00055708" w:rsidRPr="005C333C">
        <w:rPr>
          <w:rFonts w:ascii="Times New Roman" w:hAnsi="Times New Roman"/>
          <w:b/>
          <w:sz w:val="24"/>
          <w:szCs w:val="24"/>
        </w:rPr>
        <w:t xml:space="preserve"> </w:t>
      </w:r>
      <w:r w:rsidRPr="005C333C">
        <w:rPr>
          <w:rFonts w:ascii="Times New Roman" w:hAnsi="Times New Roman"/>
          <w:b/>
          <w:sz w:val="24"/>
          <w:szCs w:val="24"/>
        </w:rPr>
        <w:t xml:space="preserve"> F</w:t>
      </w:r>
      <w:r w:rsidR="00916DE9" w:rsidRPr="005C333C">
        <w:rPr>
          <w:rFonts w:ascii="Times New Roman" w:hAnsi="Times New Roman"/>
          <w:b/>
          <w:sz w:val="24"/>
          <w:szCs w:val="24"/>
        </w:rPr>
        <w:t>aculty members are provided with rank, status, salary, and benefits commensurate with their educational backgrounds and professional experiences.</w:t>
      </w:r>
    </w:p>
    <w:p w14:paraId="5F4F7FE7" w14:textId="77777777" w:rsidR="00E26955" w:rsidRPr="005C333C" w:rsidRDefault="00E26955" w:rsidP="00FC0B90">
      <w:pPr>
        <w:pStyle w:val="ListParagraph"/>
        <w:spacing w:after="120" w:line="240" w:lineRule="auto"/>
        <w:contextualSpacing w:val="0"/>
        <w:rPr>
          <w:rFonts w:ascii="Times New Roman" w:hAnsi="Times New Roman"/>
          <w:sz w:val="24"/>
          <w:szCs w:val="24"/>
        </w:rPr>
      </w:pPr>
    </w:p>
    <w:p w14:paraId="07EAA88C" w14:textId="77777777" w:rsidR="00055708" w:rsidRPr="005C333C" w:rsidRDefault="00055708"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5050BE5A" w14:textId="77777777" w:rsidR="00A47141" w:rsidRPr="005C333C" w:rsidRDefault="00A47141" w:rsidP="00FC0B90">
      <w:pPr>
        <w:pStyle w:val="ListParagraph"/>
        <w:tabs>
          <w:tab w:val="left" w:pos="1800"/>
        </w:tabs>
        <w:spacing w:after="120" w:line="240" w:lineRule="auto"/>
        <w:contextualSpacing w:val="0"/>
        <w:rPr>
          <w:rFonts w:ascii="Times New Roman" w:hAnsi="Times New Roman"/>
          <w:sz w:val="24"/>
          <w:szCs w:val="24"/>
        </w:rPr>
      </w:pPr>
    </w:p>
    <w:p w14:paraId="44A36514" w14:textId="77777777" w:rsidR="00E26955" w:rsidRPr="005C333C" w:rsidRDefault="00025CB6" w:rsidP="00FC0B90">
      <w:pPr>
        <w:pStyle w:val="ListParagraph"/>
        <w:spacing w:after="120" w:line="240" w:lineRule="auto"/>
        <w:ind w:hanging="360"/>
        <w:contextualSpacing w:val="0"/>
        <w:rPr>
          <w:rFonts w:ascii="Times New Roman" w:hAnsi="Times New Roman"/>
          <w:b/>
          <w:sz w:val="24"/>
          <w:szCs w:val="24"/>
        </w:rPr>
      </w:pPr>
      <w:r w:rsidRPr="005C333C">
        <w:rPr>
          <w:rFonts w:ascii="Times New Roman" w:hAnsi="Times New Roman"/>
          <w:b/>
          <w:sz w:val="24"/>
          <w:szCs w:val="24"/>
        </w:rPr>
        <w:t>4.</w:t>
      </w:r>
      <w:r w:rsidR="008A3D37" w:rsidRPr="005C333C">
        <w:rPr>
          <w:rFonts w:ascii="Times New Roman" w:hAnsi="Times New Roman"/>
          <w:b/>
          <w:sz w:val="24"/>
          <w:szCs w:val="24"/>
        </w:rPr>
        <w:t>1.6</w:t>
      </w:r>
      <w:r w:rsidR="00C1202C" w:rsidRPr="005C333C">
        <w:rPr>
          <w:rFonts w:ascii="Times New Roman" w:hAnsi="Times New Roman"/>
          <w:b/>
          <w:sz w:val="24"/>
          <w:szCs w:val="24"/>
        </w:rPr>
        <w:t xml:space="preserve">  </w:t>
      </w:r>
      <w:r w:rsidR="00055708" w:rsidRPr="005C333C">
        <w:rPr>
          <w:rFonts w:ascii="Times New Roman" w:hAnsi="Times New Roman"/>
          <w:b/>
          <w:sz w:val="24"/>
          <w:szCs w:val="24"/>
        </w:rPr>
        <w:t>PROFESSIONAL DEVELOPMENT</w:t>
      </w:r>
    </w:p>
    <w:p w14:paraId="4B6976B3" w14:textId="77777777" w:rsidR="00FF1D51" w:rsidRPr="005C333C" w:rsidRDefault="00FF1D51" w:rsidP="00FC0B90">
      <w:pPr>
        <w:pStyle w:val="ListParagraph"/>
        <w:tabs>
          <w:tab w:val="left" w:pos="1800"/>
        </w:tabs>
        <w:spacing w:after="120" w:line="240" w:lineRule="auto"/>
        <w:contextualSpacing w:val="0"/>
        <w:rPr>
          <w:rFonts w:ascii="Times New Roman" w:hAnsi="Times New Roman"/>
          <w:b/>
          <w:sz w:val="24"/>
          <w:szCs w:val="24"/>
        </w:rPr>
      </w:pPr>
    </w:p>
    <w:p w14:paraId="27FB80FA" w14:textId="77777777" w:rsidR="00A05954" w:rsidRPr="005C333C" w:rsidRDefault="008A3D37"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 xml:space="preserve">4.1.6.1 </w:t>
      </w:r>
      <w:r w:rsidR="0007636C" w:rsidRPr="005C333C">
        <w:rPr>
          <w:rFonts w:ascii="Times New Roman" w:hAnsi="Times New Roman"/>
          <w:b/>
          <w:sz w:val="24"/>
          <w:szCs w:val="24"/>
        </w:rPr>
        <w:t xml:space="preserve"> </w:t>
      </w:r>
      <w:r w:rsidR="00055708" w:rsidRPr="005C333C">
        <w:rPr>
          <w:rFonts w:ascii="Times New Roman" w:hAnsi="Times New Roman"/>
          <w:b/>
          <w:sz w:val="24"/>
          <w:szCs w:val="24"/>
        </w:rPr>
        <w:t>Continuing professional opportunities are provided to faculty members.</w:t>
      </w:r>
      <w:r w:rsidR="00A05954" w:rsidRPr="005C333C">
        <w:rPr>
          <w:rFonts w:ascii="Times New Roman" w:hAnsi="Times New Roman"/>
          <w:b/>
          <w:sz w:val="24"/>
          <w:szCs w:val="24"/>
        </w:rPr>
        <w:t xml:space="preserve"> </w:t>
      </w:r>
    </w:p>
    <w:p w14:paraId="768FC963" w14:textId="77777777" w:rsidR="00A05954" w:rsidRPr="005C333C" w:rsidRDefault="00A05954" w:rsidP="00FC0B90">
      <w:pPr>
        <w:pStyle w:val="ListParagraph"/>
        <w:spacing w:after="120" w:line="240" w:lineRule="auto"/>
        <w:contextualSpacing w:val="0"/>
        <w:rPr>
          <w:rFonts w:ascii="Times New Roman" w:hAnsi="Times New Roman"/>
          <w:sz w:val="24"/>
          <w:szCs w:val="24"/>
        </w:rPr>
      </w:pPr>
    </w:p>
    <w:p w14:paraId="052DE19D" w14:textId="77777777" w:rsidR="00055708" w:rsidRPr="005C333C" w:rsidRDefault="00055708"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4C35073F" w14:textId="77777777" w:rsidR="00A05954" w:rsidRPr="005C333C" w:rsidRDefault="00A05954" w:rsidP="00FC0B90">
      <w:pPr>
        <w:pStyle w:val="ListParagraph"/>
        <w:tabs>
          <w:tab w:val="left" w:pos="900"/>
        </w:tabs>
        <w:spacing w:after="120" w:line="240" w:lineRule="auto"/>
        <w:contextualSpacing w:val="0"/>
        <w:rPr>
          <w:rFonts w:ascii="Times New Roman" w:hAnsi="Times New Roman"/>
          <w:b/>
          <w:sz w:val="24"/>
          <w:szCs w:val="24"/>
        </w:rPr>
      </w:pPr>
    </w:p>
    <w:p w14:paraId="2963D31B" w14:textId="77777777" w:rsidR="00E26955" w:rsidRPr="005C333C" w:rsidRDefault="008A3D37"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 xml:space="preserve">4.1.6.2 </w:t>
      </w:r>
      <w:r w:rsidR="0007636C" w:rsidRPr="005C333C">
        <w:rPr>
          <w:rFonts w:ascii="Times New Roman" w:hAnsi="Times New Roman"/>
          <w:b/>
          <w:sz w:val="24"/>
          <w:szCs w:val="24"/>
        </w:rPr>
        <w:t xml:space="preserve"> </w:t>
      </w:r>
      <w:r w:rsidR="00055708" w:rsidRPr="005C333C">
        <w:rPr>
          <w:rFonts w:ascii="Times New Roman" w:hAnsi="Times New Roman"/>
          <w:b/>
          <w:sz w:val="24"/>
          <w:szCs w:val="24"/>
        </w:rPr>
        <w:t>Faculty members are encouraged to engage in consulting work when it does not conflict with normally assigned duties.</w:t>
      </w:r>
    </w:p>
    <w:p w14:paraId="75A676C4" w14:textId="77777777" w:rsidR="00A47141" w:rsidRPr="005C333C" w:rsidRDefault="00A47141" w:rsidP="00FC0B90">
      <w:pPr>
        <w:pStyle w:val="ListParagraph"/>
        <w:spacing w:after="120" w:line="240" w:lineRule="auto"/>
        <w:contextualSpacing w:val="0"/>
        <w:rPr>
          <w:rFonts w:ascii="Times New Roman" w:hAnsi="Times New Roman"/>
          <w:sz w:val="24"/>
          <w:szCs w:val="24"/>
        </w:rPr>
      </w:pPr>
    </w:p>
    <w:p w14:paraId="0E2733BE" w14:textId="77777777" w:rsidR="00055708" w:rsidRPr="005C333C" w:rsidRDefault="00055708"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10F8C14A" w14:textId="77777777" w:rsidR="00A47141" w:rsidRPr="005C333C" w:rsidRDefault="00A47141" w:rsidP="00FC0B90">
      <w:pPr>
        <w:pStyle w:val="ListParagraph"/>
        <w:spacing w:after="120" w:line="240" w:lineRule="auto"/>
        <w:contextualSpacing w:val="0"/>
        <w:rPr>
          <w:rFonts w:ascii="Times New Roman" w:hAnsi="Times New Roman"/>
          <w:sz w:val="24"/>
          <w:szCs w:val="24"/>
        </w:rPr>
      </w:pPr>
    </w:p>
    <w:p w14:paraId="321BEF61" w14:textId="77777777" w:rsidR="00A47141" w:rsidRPr="005C333C" w:rsidRDefault="00025CB6"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4.</w:t>
      </w:r>
      <w:r w:rsidR="008A3D37" w:rsidRPr="005C333C">
        <w:rPr>
          <w:rFonts w:ascii="Times New Roman" w:hAnsi="Times New Roman"/>
          <w:b/>
          <w:sz w:val="24"/>
          <w:szCs w:val="24"/>
        </w:rPr>
        <w:t>1.7</w:t>
      </w:r>
      <w:r w:rsidR="00C1202C" w:rsidRPr="005C333C">
        <w:rPr>
          <w:rFonts w:ascii="Times New Roman" w:hAnsi="Times New Roman"/>
          <w:b/>
          <w:sz w:val="24"/>
          <w:szCs w:val="24"/>
        </w:rPr>
        <w:t xml:space="preserve">  </w:t>
      </w:r>
      <w:r w:rsidR="00055708" w:rsidRPr="005C333C">
        <w:rPr>
          <w:rFonts w:ascii="Times New Roman" w:hAnsi="Times New Roman"/>
          <w:b/>
          <w:sz w:val="24"/>
          <w:szCs w:val="24"/>
        </w:rPr>
        <w:t>FACULTY EVALUATIONS</w:t>
      </w:r>
    </w:p>
    <w:p w14:paraId="74BB1841" w14:textId="77777777" w:rsidR="00FF1D51" w:rsidRPr="005C333C" w:rsidRDefault="00FF1D51" w:rsidP="00FC0B90">
      <w:pPr>
        <w:pStyle w:val="ListParagraph"/>
        <w:tabs>
          <w:tab w:val="left" w:pos="360"/>
        </w:tabs>
        <w:spacing w:after="120" w:line="240" w:lineRule="auto"/>
        <w:ind w:left="360"/>
        <w:contextualSpacing w:val="0"/>
        <w:rPr>
          <w:rFonts w:ascii="Times New Roman" w:hAnsi="Times New Roman"/>
          <w:b/>
          <w:sz w:val="24"/>
          <w:szCs w:val="24"/>
        </w:rPr>
      </w:pPr>
    </w:p>
    <w:p w14:paraId="489E6269" w14:textId="580FDFE5" w:rsidR="00E26955" w:rsidRPr="005C333C" w:rsidRDefault="00E26955"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A clearly defined program of faculty evaluation is in place and may include student, peer, and/or administrator evaluations.</w:t>
      </w:r>
    </w:p>
    <w:p w14:paraId="7F322617" w14:textId="77777777" w:rsidR="00C1202C" w:rsidRPr="005C333C" w:rsidRDefault="00C1202C" w:rsidP="00FC0B90">
      <w:pPr>
        <w:pStyle w:val="ListParagraph"/>
        <w:spacing w:after="120" w:line="240" w:lineRule="auto"/>
        <w:ind w:left="360"/>
        <w:contextualSpacing w:val="0"/>
        <w:rPr>
          <w:rFonts w:ascii="Times New Roman" w:hAnsi="Times New Roman"/>
          <w:sz w:val="24"/>
          <w:szCs w:val="24"/>
        </w:rPr>
      </w:pPr>
    </w:p>
    <w:p w14:paraId="41EC394A" w14:textId="77777777" w:rsidR="00055708" w:rsidRPr="005C333C" w:rsidRDefault="00055708"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1E5EAC51" w14:textId="77777777" w:rsidR="00055708" w:rsidRPr="005C333C" w:rsidRDefault="00055708" w:rsidP="00FC0B90">
      <w:pPr>
        <w:pStyle w:val="ListParagraph"/>
        <w:spacing w:after="120" w:line="240" w:lineRule="auto"/>
        <w:ind w:left="360"/>
        <w:contextualSpacing w:val="0"/>
        <w:rPr>
          <w:rFonts w:ascii="Times New Roman" w:hAnsi="Times New Roman"/>
          <w:sz w:val="24"/>
          <w:szCs w:val="24"/>
        </w:rPr>
      </w:pPr>
    </w:p>
    <w:p w14:paraId="31057080" w14:textId="77777777" w:rsidR="00B820B9" w:rsidRPr="005C333C" w:rsidRDefault="00843817" w:rsidP="00FC0B90">
      <w:pPr>
        <w:pStyle w:val="ListParagraph"/>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lastRenderedPageBreak/>
        <w:t>4.2</w:t>
      </w:r>
      <w:r w:rsidR="00C45E0E" w:rsidRPr="005C333C">
        <w:rPr>
          <w:rFonts w:ascii="Times New Roman" w:hAnsi="Times New Roman"/>
          <w:b/>
          <w:sz w:val="24"/>
          <w:szCs w:val="24"/>
        </w:rPr>
        <w:t xml:space="preserve">  </w:t>
      </w:r>
      <w:r w:rsidR="00B820B9" w:rsidRPr="005C333C">
        <w:rPr>
          <w:rFonts w:ascii="Times New Roman" w:hAnsi="Times New Roman"/>
          <w:b/>
          <w:sz w:val="24"/>
          <w:szCs w:val="24"/>
        </w:rPr>
        <w:t>General comments of the Visiting Team, if any, not included in the preceding discussion in this section of the report.</w:t>
      </w:r>
    </w:p>
    <w:p w14:paraId="38B9A682" w14:textId="77777777" w:rsidR="00EC0773" w:rsidRPr="005C333C" w:rsidRDefault="00EC0773" w:rsidP="00FC0B90">
      <w:pPr>
        <w:spacing w:after="120" w:line="240" w:lineRule="auto"/>
        <w:rPr>
          <w:rFonts w:ascii="Times New Roman" w:hAnsi="Times New Roman"/>
          <w:b/>
          <w:sz w:val="24"/>
          <w:szCs w:val="24"/>
        </w:rPr>
      </w:pPr>
    </w:p>
    <w:p w14:paraId="4535920F" w14:textId="77777777" w:rsidR="00055708" w:rsidRPr="005C333C" w:rsidRDefault="00055708" w:rsidP="00FC0B90">
      <w:pPr>
        <w:spacing w:after="120" w:line="240" w:lineRule="auto"/>
        <w:rPr>
          <w:rFonts w:ascii="Times New Roman" w:hAnsi="Times New Roman"/>
          <w:sz w:val="24"/>
          <w:szCs w:val="24"/>
        </w:rPr>
      </w:pPr>
      <w:r w:rsidRPr="005C333C">
        <w:rPr>
          <w:rFonts w:ascii="Times New Roman" w:hAnsi="Times New Roman"/>
          <w:sz w:val="24"/>
          <w:szCs w:val="24"/>
        </w:rPr>
        <w:t>Place cursor and start typing here.</w:t>
      </w:r>
    </w:p>
    <w:p w14:paraId="33311235" w14:textId="77777777" w:rsidR="00055708" w:rsidRPr="00C7563F" w:rsidRDefault="00055708" w:rsidP="00FC0B90">
      <w:pPr>
        <w:spacing w:after="120" w:line="240" w:lineRule="auto"/>
        <w:rPr>
          <w:rFonts w:ascii="Times New Roman" w:hAnsi="Times New Roman"/>
          <w:b/>
          <w:sz w:val="24"/>
          <w:szCs w:val="24"/>
        </w:rPr>
      </w:pPr>
    </w:p>
    <w:p w14:paraId="7C943D0A" w14:textId="1C684E18" w:rsidR="00C4057A" w:rsidRDefault="00C4057A" w:rsidP="00FC0B90">
      <w:pPr>
        <w:tabs>
          <w:tab w:val="left" w:pos="1800"/>
        </w:tabs>
        <w:spacing w:after="120" w:line="240" w:lineRule="auto"/>
        <w:rPr>
          <w:rFonts w:ascii="Times New Roman" w:hAnsi="Times New Roman"/>
          <w:b/>
          <w:sz w:val="24"/>
          <w:szCs w:val="24"/>
        </w:rPr>
      </w:pPr>
    </w:p>
    <w:p w14:paraId="6888AAE2" w14:textId="77777777" w:rsidR="008970D3" w:rsidRPr="005C333C" w:rsidRDefault="008970D3" w:rsidP="00FC0B90">
      <w:pPr>
        <w:tabs>
          <w:tab w:val="left" w:pos="1800"/>
        </w:tabs>
        <w:spacing w:after="120" w:line="240" w:lineRule="auto"/>
        <w:rPr>
          <w:rFonts w:ascii="Times New Roman" w:hAnsi="Times New Roman"/>
          <w:b/>
          <w:sz w:val="24"/>
          <w:szCs w:val="24"/>
        </w:rPr>
      </w:pPr>
    </w:p>
    <w:p w14:paraId="5DF694E7" w14:textId="77777777" w:rsidR="00EC0773" w:rsidRPr="005C333C" w:rsidRDefault="00EC0773" w:rsidP="00FC0B90">
      <w:pPr>
        <w:spacing w:after="120" w:line="240" w:lineRule="auto"/>
        <w:rPr>
          <w:rFonts w:ascii="Times New Roman" w:hAnsi="Times New Roman"/>
          <w:b/>
          <w:sz w:val="28"/>
          <w:szCs w:val="28"/>
        </w:rPr>
      </w:pPr>
      <w:r w:rsidRPr="005C333C">
        <w:rPr>
          <w:rFonts w:ascii="Times New Roman" w:hAnsi="Times New Roman"/>
          <w:b/>
          <w:sz w:val="28"/>
          <w:szCs w:val="28"/>
        </w:rPr>
        <w:t>S</w:t>
      </w:r>
      <w:r w:rsidR="00E034F8" w:rsidRPr="005C333C">
        <w:rPr>
          <w:rFonts w:ascii="Times New Roman" w:hAnsi="Times New Roman"/>
          <w:b/>
          <w:sz w:val="28"/>
          <w:szCs w:val="28"/>
        </w:rPr>
        <w:t xml:space="preserve">ection </w:t>
      </w:r>
      <w:r w:rsidR="00025CB6" w:rsidRPr="005C333C">
        <w:rPr>
          <w:rFonts w:ascii="Times New Roman" w:hAnsi="Times New Roman"/>
          <w:b/>
          <w:sz w:val="28"/>
          <w:szCs w:val="28"/>
        </w:rPr>
        <w:t>5</w:t>
      </w:r>
      <w:r w:rsidR="00E034F8" w:rsidRPr="005C333C">
        <w:rPr>
          <w:rFonts w:ascii="Times New Roman" w:hAnsi="Times New Roman"/>
          <w:b/>
          <w:sz w:val="28"/>
          <w:szCs w:val="28"/>
        </w:rPr>
        <w:t>:</w:t>
      </w:r>
      <w:r w:rsidR="00025CB6" w:rsidRPr="005C333C">
        <w:rPr>
          <w:rFonts w:ascii="Times New Roman" w:hAnsi="Times New Roman"/>
          <w:b/>
          <w:sz w:val="28"/>
          <w:szCs w:val="28"/>
        </w:rPr>
        <w:t xml:space="preserve">  </w:t>
      </w:r>
      <w:r w:rsidR="00055708" w:rsidRPr="005C333C">
        <w:rPr>
          <w:rFonts w:ascii="Times New Roman" w:hAnsi="Times New Roman"/>
          <w:b/>
          <w:sz w:val="28"/>
          <w:szCs w:val="28"/>
        </w:rPr>
        <w:t>STUDENT POLICIES</w:t>
      </w:r>
    </w:p>
    <w:p w14:paraId="57BB4DE3" w14:textId="77777777" w:rsidR="008A3D37" w:rsidRPr="005C333C" w:rsidRDefault="008A3D37" w:rsidP="00FC0B90">
      <w:pPr>
        <w:spacing w:after="120" w:line="240" w:lineRule="auto"/>
        <w:rPr>
          <w:rFonts w:ascii="Times New Roman" w:hAnsi="Times New Roman"/>
          <w:b/>
          <w:sz w:val="28"/>
          <w:szCs w:val="28"/>
        </w:rPr>
      </w:pPr>
    </w:p>
    <w:p w14:paraId="47A7F3DA" w14:textId="77777777" w:rsidR="008A3D37" w:rsidRPr="005C333C" w:rsidRDefault="00055708" w:rsidP="00FC0B90">
      <w:pPr>
        <w:spacing w:after="120" w:line="240" w:lineRule="auto"/>
        <w:rPr>
          <w:rFonts w:ascii="Times New Roman" w:hAnsi="Times New Roman"/>
          <w:b/>
          <w:sz w:val="28"/>
          <w:szCs w:val="28"/>
        </w:rPr>
      </w:pPr>
      <w:r w:rsidRPr="005C333C">
        <w:rPr>
          <w:rFonts w:ascii="Times New Roman" w:hAnsi="Times New Roman"/>
          <w:b/>
          <w:sz w:val="28"/>
          <w:szCs w:val="28"/>
        </w:rPr>
        <w:t>5.</w:t>
      </w:r>
      <w:r w:rsidRPr="005C333C">
        <w:rPr>
          <w:rFonts w:ascii="Times New Roman" w:hAnsi="Times New Roman"/>
          <w:b/>
          <w:sz w:val="24"/>
          <w:szCs w:val="24"/>
        </w:rPr>
        <w:t>1</w:t>
      </w:r>
      <w:r w:rsidR="00C45E0E" w:rsidRPr="005C333C">
        <w:rPr>
          <w:rFonts w:ascii="Times New Roman" w:hAnsi="Times New Roman"/>
          <w:b/>
          <w:sz w:val="24"/>
          <w:szCs w:val="24"/>
        </w:rPr>
        <w:t xml:space="preserve">  </w:t>
      </w:r>
      <w:r w:rsidRPr="005C333C">
        <w:rPr>
          <w:rFonts w:ascii="Times New Roman" w:hAnsi="Times New Roman"/>
          <w:b/>
          <w:sz w:val="24"/>
          <w:szCs w:val="24"/>
        </w:rPr>
        <w:t>Requirements</w:t>
      </w:r>
    </w:p>
    <w:p w14:paraId="1142CBBD" w14:textId="77777777" w:rsidR="00FF1D51" w:rsidRPr="005C333C" w:rsidRDefault="00FF1D51" w:rsidP="00FC0B90">
      <w:pPr>
        <w:tabs>
          <w:tab w:val="left" w:pos="1800"/>
        </w:tabs>
        <w:spacing w:after="120" w:line="240" w:lineRule="auto"/>
        <w:rPr>
          <w:rFonts w:ascii="Times New Roman" w:hAnsi="Times New Roman"/>
          <w:b/>
          <w:sz w:val="24"/>
          <w:szCs w:val="24"/>
        </w:rPr>
      </w:pPr>
    </w:p>
    <w:p w14:paraId="4A8EC775" w14:textId="77777777" w:rsidR="00A47141" w:rsidRPr="005C333C" w:rsidRDefault="008A3D37"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 xml:space="preserve">5.1.1 </w:t>
      </w:r>
      <w:r w:rsidR="00055708" w:rsidRPr="005C333C">
        <w:rPr>
          <w:rFonts w:ascii="Times New Roman" w:hAnsi="Times New Roman"/>
          <w:b/>
          <w:sz w:val="24"/>
          <w:szCs w:val="24"/>
        </w:rPr>
        <w:t xml:space="preserve"> </w:t>
      </w:r>
      <w:r w:rsidR="00E034F8" w:rsidRPr="005C333C">
        <w:rPr>
          <w:rFonts w:ascii="Times New Roman" w:hAnsi="Times New Roman"/>
          <w:b/>
          <w:caps/>
          <w:sz w:val="24"/>
          <w:szCs w:val="24"/>
        </w:rPr>
        <w:t>Academic Policies</w:t>
      </w:r>
    </w:p>
    <w:p w14:paraId="6286BD60" w14:textId="77777777" w:rsidR="00FF1D51" w:rsidRPr="005C333C" w:rsidRDefault="00FF1D51" w:rsidP="00FC0B90">
      <w:pPr>
        <w:pStyle w:val="ListParagraph"/>
        <w:tabs>
          <w:tab w:val="left" w:pos="1800"/>
        </w:tabs>
        <w:spacing w:after="120" w:line="240" w:lineRule="auto"/>
        <w:ind w:left="360"/>
        <w:contextualSpacing w:val="0"/>
        <w:rPr>
          <w:rFonts w:ascii="Times New Roman" w:hAnsi="Times New Roman"/>
          <w:b/>
          <w:sz w:val="24"/>
          <w:szCs w:val="24"/>
        </w:rPr>
      </w:pPr>
    </w:p>
    <w:p w14:paraId="661BFEF6" w14:textId="77777777" w:rsidR="00A47141" w:rsidRPr="005C333C" w:rsidRDefault="00267850"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 xml:space="preserve">Policies pertaining to academic requirements are in writing and are developed with input from faculty, students, and other program stakeholders.  The policies indicate required courses and acceptable elective courses that meet degree program requirements. </w:t>
      </w:r>
    </w:p>
    <w:p w14:paraId="5B112391" w14:textId="77777777" w:rsidR="00A47141" w:rsidRPr="005C333C" w:rsidRDefault="00A47141" w:rsidP="00FC0B90">
      <w:pPr>
        <w:pStyle w:val="ListParagraph"/>
        <w:spacing w:after="120" w:line="240" w:lineRule="auto"/>
        <w:ind w:left="360"/>
        <w:contextualSpacing w:val="0"/>
        <w:rPr>
          <w:rFonts w:ascii="Times New Roman" w:hAnsi="Times New Roman"/>
          <w:sz w:val="24"/>
          <w:szCs w:val="24"/>
        </w:rPr>
      </w:pPr>
    </w:p>
    <w:p w14:paraId="3B8E69B6" w14:textId="77777777" w:rsidR="00055708" w:rsidRPr="005C333C" w:rsidRDefault="00055708"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617A4481" w14:textId="77777777" w:rsidR="00A47141" w:rsidRPr="005C333C" w:rsidRDefault="00A47141" w:rsidP="00FC0B90">
      <w:pPr>
        <w:pStyle w:val="ListParagraph"/>
        <w:spacing w:after="120" w:line="240" w:lineRule="auto"/>
        <w:ind w:left="360"/>
        <w:contextualSpacing w:val="0"/>
        <w:rPr>
          <w:rFonts w:ascii="Times New Roman" w:hAnsi="Times New Roman"/>
          <w:sz w:val="24"/>
          <w:szCs w:val="24"/>
        </w:rPr>
      </w:pPr>
    </w:p>
    <w:p w14:paraId="2AA2FD74" w14:textId="77777777" w:rsidR="00A47141" w:rsidRPr="005C333C" w:rsidRDefault="008A3D37"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 xml:space="preserve">5.1.2 </w:t>
      </w:r>
      <w:r w:rsidR="00055708" w:rsidRPr="005C333C">
        <w:rPr>
          <w:rFonts w:ascii="Times New Roman" w:hAnsi="Times New Roman"/>
          <w:b/>
          <w:sz w:val="24"/>
          <w:szCs w:val="24"/>
        </w:rPr>
        <w:t xml:space="preserve"> </w:t>
      </w:r>
      <w:r w:rsidR="00267850" w:rsidRPr="005C333C">
        <w:rPr>
          <w:rFonts w:ascii="Times New Roman" w:hAnsi="Times New Roman"/>
          <w:b/>
          <w:caps/>
          <w:sz w:val="24"/>
          <w:szCs w:val="24"/>
        </w:rPr>
        <w:t>Teaching Quality</w:t>
      </w:r>
    </w:p>
    <w:p w14:paraId="49E216E5" w14:textId="77777777" w:rsidR="00FF1D51" w:rsidRPr="005C333C" w:rsidRDefault="00FF1D51" w:rsidP="00FC0B90">
      <w:pPr>
        <w:pStyle w:val="ListParagraph"/>
        <w:tabs>
          <w:tab w:val="left" w:pos="1800"/>
        </w:tabs>
        <w:spacing w:after="120" w:line="240" w:lineRule="auto"/>
        <w:ind w:left="360"/>
        <w:contextualSpacing w:val="0"/>
        <w:rPr>
          <w:rFonts w:ascii="Times New Roman" w:hAnsi="Times New Roman"/>
          <w:b/>
          <w:sz w:val="24"/>
          <w:szCs w:val="24"/>
        </w:rPr>
      </w:pPr>
    </w:p>
    <w:p w14:paraId="01951B2C" w14:textId="77777777" w:rsidR="00A47141" w:rsidRPr="005C333C" w:rsidRDefault="00267850"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Faculty evaluations include assessment of the quality of teaching by full-time and part-time faculty members, and a process has been implemented for establishing metrics to evaluate and improve the quality of teaching</w:t>
      </w:r>
      <w:r w:rsidR="00FF1D51" w:rsidRPr="005C333C">
        <w:rPr>
          <w:rFonts w:ascii="Times New Roman" w:hAnsi="Times New Roman"/>
          <w:b/>
          <w:sz w:val="24"/>
          <w:szCs w:val="24"/>
        </w:rPr>
        <w:t xml:space="preserve"> within the degree program</w:t>
      </w:r>
      <w:r w:rsidRPr="005C333C">
        <w:rPr>
          <w:rFonts w:ascii="Times New Roman" w:hAnsi="Times New Roman"/>
          <w:b/>
          <w:sz w:val="24"/>
          <w:szCs w:val="24"/>
        </w:rPr>
        <w:t xml:space="preserve">. </w:t>
      </w:r>
    </w:p>
    <w:p w14:paraId="50402181" w14:textId="77777777" w:rsidR="00A47141" w:rsidRPr="005C333C" w:rsidRDefault="00A47141" w:rsidP="00FC0B90">
      <w:pPr>
        <w:pStyle w:val="ListParagraph"/>
        <w:spacing w:after="120" w:line="240" w:lineRule="auto"/>
        <w:ind w:left="360"/>
        <w:contextualSpacing w:val="0"/>
        <w:rPr>
          <w:rFonts w:ascii="Times New Roman" w:hAnsi="Times New Roman"/>
          <w:sz w:val="24"/>
          <w:szCs w:val="24"/>
        </w:rPr>
      </w:pPr>
    </w:p>
    <w:p w14:paraId="47522662" w14:textId="77777777" w:rsidR="00251F8E" w:rsidRPr="005C333C" w:rsidRDefault="00251F8E"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35975EB6" w14:textId="77777777" w:rsidR="00FF1D51" w:rsidRPr="005C333C" w:rsidRDefault="00FF1D51" w:rsidP="00FC0B90">
      <w:pPr>
        <w:pStyle w:val="ListParagraph"/>
        <w:spacing w:after="120" w:line="240" w:lineRule="auto"/>
        <w:ind w:left="360"/>
        <w:contextualSpacing w:val="0"/>
        <w:rPr>
          <w:rFonts w:ascii="Times New Roman" w:hAnsi="Times New Roman"/>
          <w:sz w:val="24"/>
          <w:szCs w:val="24"/>
        </w:rPr>
      </w:pPr>
    </w:p>
    <w:p w14:paraId="0B192F2E" w14:textId="77777777" w:rsidR="00FF1D51" w:rsidRPr="005C333C" w:rsidRDefault="008A3D37"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5.1.3</w:t>
      </w:r>
      <w:r w:rsidR="00C1202C" w:rsidRPr="005C333C">
        <w:rPr>
          <w:rFonts w:ascii="Times New Roman" w:hAnsi="Times New Roman"/>
          <w:b/>
          <w:sz w:val="24"/>
          <w:szCs w:val="24"/>
        </w:rPr>
        <w:t xml:space="preserve">  </w:t>
      </w:r>
      <w:r w:rsidR="00FF1D51" w:rsidRPr="005C333C">
        <w:rPr>
          <w:rFonts w:ascii="Times New Roman" w:hAnsi="Times New Roman"/>
          <w:b/>
          <w:caps/>
          <w:sz w:val="24"/>
          <w:szCs w:val="24"/>
        </w:rPr>
        <w:t>Admissions and Enrollment</w:t>
      </w:r>
    </w:p>
    <w:p w14:paraId="6033C0FD" w14:textId="77777777" w:rsidR="00FF1D51" w:rsidRPr="005C333C" w:rsidRDefault="00FF1D51" w:rsidP="00FC0B90">
      <w:pPr>
        <w:pStyle w:val="ListParagraph"/>
        <w:spacing w:after="120" w:line="240" w:lineRule="auto"/>
        <w:ind w:left="360"/>
        <w:contextualSpacing w:val="0"/>
        <w:rPr>
          <w:rFonts w:ascii="Times New Roman" w:hAnsi="Times New Roman"/>
          <w:sz w:val="24"/>
          <w:szCs w:val="24"/>
        </w:rPr>
      </w:pPr>
    </w:p>
    <w:p w14:paraId="3C7F9C7A" w14:textId="77777777" w:rsidR="00FF1D51" w:rsidRPr="005C333C" w:rsidRDefault="00FF1D51"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 xml:space="preserve">The degree program’s entrance requirements reflect standards supportive of the student’s potential for success in studies and in professional practice, while reflecting institution-wide policies and the </w:t>
      </w:r>
      <w:r w:rsidR="00EE40CA" w:rsidRPr="005C333C">
        <w:rPr>
          <w:rFonts w:ascii="Times New Roman" w:hAnsi="Times New Roman"/>
          <w:b/>
          <w:sz w:val="24"/>
          <w:szCs w:val="24"/>
        </w:rPr>
        <w:t xml:space="preserve">master’s </w:t>
      </w:r>
      <w:r w:rsidRPr="005C333C">
        <w:rPr>
          <w:rFonts w:ascii="Times New Roman" w:hAnsi="Times New Roman"/>
          <w:b/>
          <w:sz w:val="24"/>
          <w:szCs w:val="24"/>
        </w:rPr>
        <w:t>degree program’s mission, goals, and objectives.</w:t>
      </w:r>
    </w:p>
    <w:p w14:paraId="06A2C3C0" w14:textId="77777777" w:rsidR="00931B2C" w:rsidRPr="005C333C" w:rsidRDefault="00931B2C" w:rsidP="00FC0B90">
      <w:pPr>
        <w:pStyle w:val="ListParagraph"/>
        <w:spacing w:after="120" w:line="240" w:lineRule="auto"/>
        <w:ind w:left="360"/>
        <w:contextualSpacing w:val="0"/>
        <w:rPr>
          <w:rFonts w:ascii="Times New Roman" w:hAnsi="Times New Roman"/>
          <w:sz w:val="24"/>
          <w:szCs w:val="24"/>
        </w:rPr>
      </w:pPr>
    </w:p>
    <w:p w14:paraId="2D3C3E8B" w14:textId="77777777" w:rsidR="00FF1D51" w:rsidRPr="005C333C" w:rsidRDefault="00931B2C"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7B383143" w14:textId="77777777" w:rsidR="00FF1D51" w:rsidRPr="005C333C" w:rsidRDefault="00FF1D51" w:rsidP="00FC0B90">
      <w:pPr>
        <w:pStyle w:val="ListParagraph"/>
        <w:spacing w:after="120" w:line="240" w:lineRule="auto"/>
        <w:ind w:left="360"/>
        <w:contextualSpacing w:val="0"/>
        <w:rPr>
          <w:rFonts w:ascii="Times New Roman" w:hAnsi="Times New Roman"/>
          <w:b/>
          <w:sz w:val="24"/>
          <w:szCs w:val="24"/>
        </w:rPr>
      </w:pPr>
    </w:p>
    <w:p w14:paraId="35C6BE38" w14:textId="77777777" w:rsidR="00FF1D51" w:rsidRPr="005C333C" w:rsidRDefault="008A3D37" w:rsidP="00FC0B90">
      <w:pPr>
        <w:pStyle w:val="ListParagraph"/>
        <w:spacing w:after="120" w:line="240" w:lineRule="auto"/>
        <w:ind w:hanging="360"/>
        <w:contextualSpacing w:val="0"/>
        <w:rPr>
          <w:rFonts w:ascii="Times New Roman" w:hAnsi="Times New Roman"/>
          <w:b/>
          <w:sz w:val="24"/>
          <w:szCs w:val="24"/>
        </w:rPr>
      </w:pPr>
      <w:r w:rsidRPr="005C333C">
        <w:rPr>
          <w:rFonts w:ascii="Times New Roman" w:hAnsi="Times New Roman"/>
          <w:b/>
          <w:sz w:val="24"/>
          <w:szCs w:val="24"/>
        </w:rPr>
        <w:t>5.1.4</w:t>
      </w:r>
      <w:r w:rsidR="0007636C" w:rsidRPr="005C333C">
        <w:rPr>
          <w:rFonts w:ascii="Times New Roman" w:hAnsi="Times New Roman"/>
          <w:b/>
          <w:sz w:val="24"/>
          <w:szCs w:val="24"/>
        </w:rPr>
        <w:t xml:space="preserve"> </w:t>
      </w:r>
      <w:r w:rsidRPr="005C333C">
        <w:rPr>
          <w:rFonts w:ascii="Times New Roman" w:hAnsi="Times New Roman"/>
          <w:b/>
          <w:sz w:val="24"/>
          <w:szCs w:val="24"/>
        </w:rPr>
        <w:t xml:space="preserve"> </w:t>
      </w:r>
      <w:r w:rsidR="00FF1D51" w:rsidRPr="005C333C">
        <w:rPr>
          <w:rFonts w:ascii="Times New Roman" w:hAnsi="Times New Roman"/>
          <w:b/>
          <w:caps/>
          <w:sz w:val="24"/>
          <w:szCs w:val="24"/>
        </w:rPr>
        <w:t>Recruitment and Composition</w:t>
      </w:r>
    </w:p>
    <w:p w14:paraId="247C2CF5" w14:textId="77777777" w:rsidR="00312A10" w:rsidRPr="008970D3" w:rsidRDefault="00312A10" w:rsidP="00FC0B90">
      <w:pPr>
        <w:pStyle w:val="ListParagraph"/>
        <w:spacing w:after="120" w:line="240" w:lineRule="auto"/>
        <w:ind w:left="360"/>
        <w:contextualSpacing w:val="0"/>
        <w:rPr>
          <w:rFonts w:ascii="Times New Roman" w:hAnsi="Times New Roman"/>
          <w:b/>
          <w:sz w:val="24"/>
          <w:szCs w:val="24"/>
        </w:rPr>
      </w:pPr>
    </w:p>
    <w:p w14:paraId="4AD578D6" w14:textId="77777777" w:rsidR="00D35E7C" w:rsidRPr="005C333C" w:rsidRDefault="008A3D37"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5.1.4.1</w:t>
      </w:r>
      <w:r w:rsidR="00931B2C" w:rsidRPr="005C333C">
        <w:rPr>
          <w:rFonts w:ascii="Times New Roman" w:hAnsi="Times New Roman"/>
          <w:b/>
          <w:sz w:val="24"/>
          <w:szCs w:val="24"/>
        </w:rPr>
        <w:t xml:space="preserve"> </w:t>
      </w:r>
      <w:r w:rsidRPr="005C333C">
        <w:rPr>
          <w:rFonts w:ascii="Times New Roman" w:hAnsi="Times New Roman"/>
          <w:b/>
          <w:sz w:val="24"/>
          <w:szCs w:val="24"/>
        </w:rPr>
        <w:t xml:space="preserve"> </w:t>
      </w:r>
      <w:r w:rsidR="00FF1D51" w:rsidRPr="005C333C">
        <w:rPr>
          <w:rFonts w:ascii="Times New Roman" w:hAnsi="Times New Roman"/>
          <w:b/>
          <w:sz w:val="24"/>
          <w:szCs w:val="24"/>
        </w:rPr>
        <w:t xml:space="preserve">The degree </w:t>
      </w:r>
      <w:r w:rsidR="00312A10" w:rsidRPr="005C333C">
        <w:rPr>
          <w:rFonts w:ascii="Times New Roman" w:hAnsi="Times New Roman"/>
          <w:b/>
          <w:sz w:val="24"/>
          <w:szCs w:val="24"/>
        </w:rPr>
        <w:t xml:space="preserve">program has implemented recruitment and retention programs to achieve its aspirations regarding student composition.  </w:t>
      </w:r>
    </w:p>
    <w:p w14:paraId="7A898EAB" w14:textId="77777777" w:rsidR="00D35E7C" w:rsidRPr="005C333C" w:rsidRDefault="00D35E7C" w:rsidP="00FC0B90">
      <w:pPr>
        <w:pStyle w:val="ListParagraph"/>
        <w:spacing w:after="120" w:line="240" w:lineRule="auto"/>
        <w:contextualSpacing w:val="0"/>
        <w:rPr>
          <w:rFonts w:ascii="Times New Roman" w:hAnsi="Times New Roman"/>
          <w:sz w:val="24"/>
          <w:szCs w:val="24"/>
        </w:rPr>
      </w:pPr>
    </w:p>
    <w:p w14:paraId="0A3329AA" w14:textId="77777777" w:rsidR="00931B2C" w:rsidRPr="005C333C" w:rsidRDefault="00931B2C"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67D215D4" w14:textId="77777777" w:rsidR="00C4057A" w:rsidRPr="005C333C" w:rsidRDefault="00C4057A" w:rsidP="00FC0B90">
      <w:pPr>
        <w:pStyle w:val="ListParagraph"/>
        <w:spacing w:after="120" w:line="240" w:lineRule="auto"/>
        <w:contextualSpacing w:val="0"/>
        <w:rPr>
          <w:rFonts w:ascii="Times New Roman" w:hAnsi="Times New Roman"/>
          <w:b/>
          <w:sz w:val="24"/>
          <w:szCs w:val="24"/>
        </w:rPr>
      </w:pPr>
    </w:p>
    <w:p w14:paraId="019C5344" w14:textId="77777777" w:rsidR="00D35E7C" w:rsidRPr="005C333C" w:rsidRDefault="008A3D37"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 xml:space="preserve">5.1.4.2 </w:t>
      </w:r>
      <w:r w:rsidR="0007636C" w:rsidRPr="005C333C">
        <w:rPr>
          <w:rFonts w:ascii="Times New Roman" w:hAnsi="Times New Roman"/>
          <w:b/>
          <w:sz w:val="24"/>
          <w:szCs w:val="24"/>
        </w:rPr>
        <w:t xml:space="preserve"> </w:t>
      </w:r>
      <w:r w:rsidR="00312A10" w:rsidRPr="005C333C">
        <w:rPr>
          <w:rFonts w:ascii="Times New Roman" w:hAnsi="Times New Roman"/>
          <w:b/>
          <w:sz w:val="24"/>
          <w:szCs w:val="24"/>
        </w:rPr>
        <w:t xml:space="preserve">Recruitment programs are focused on individuals with high academic achievement.  </w:t>
      </w:r>
    </w:p>
    <w:p w14:paraId="653304BC" w14:textId="77777777" w:rsidR="00D35E7C" w:rsidRPr="005C333C" w:rsidRDefault="00D35E7C" w:rsidP="00FC0B90">
      <w:pPr>
        <w:pStyle w:val="ListParagraph"/>
        <w:spacing w:after="120" w:line="240" w:lineRule="auto"/>
        <w:contextualSpacing w:val="0"/>
        <w:rPr>
          <w:rFonts w:ascii="Times New Roman" w:hAnsi="Times New Roman"/>
          <w:sz w:val="24"/>
          <w:szCs w:val="24"/>
        </w:rPr>
      </w:pPr>
    </w:p>
    <w:p w14:paraId="71498081" w14:textId="77777777" w:rsidR="00931B2C" w:rsidRPr="005C333C" w:rsidRDefault="00931B2C"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2BD3C2DC" w14:textId="77777777" w:rsidR="00D35E7C" w:rsidRPr="005C333C" w:rsidRDefault="00D35E7C" w:rsidP="00FC0B90">
      <w:pPr>
        <w:pStyle w:val="ListParagraph"/>
        <w:spacing w:after="120" w:line="240" w:lineRule="auto"/>
        <w:contextualSpacing w:val="0"/>
        <w:rPr>
          <w:rFonts w:ascii="Times New Roman" w:hAnsi="Times New Roman"/>
          <w:b/>
          <w:sz w:val="24"/>
          <w:szCs w:val="24"/>
        </w:rPr>
      </w:pPr>
    </w:p>
    <w:p w14:paraId="75E73E45" w14:textId="77777777" w:rsidR="00A47141" w:rsidRPr="005C333C" w:rsidRDefault="008A3D37"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5.1.4.3</w:t>
      </w:r>
      <w:r w:rsidR="00C1202C" w:rsidRPr="005C333C">
        <w:rPr>
          <w:rFonts w:ascii="Times New Roman" w:hAnsi="Times New Roman"/>
          <w:b/>
          <w:sz w:val="24"/>
          <w:szCs w:val="24"/>
        </w:rPr>
        <w:t xml:space="preserve"> </w:t>
      </w:r>
      <w:r w:rsidR="00931B2C" w:rsidRPr="005C333C">
        <w:rPr>
          <w:rFonts w:ascii="Times New Roman" w:hAnsi="Times New Roman"/>
          <w:b/>
          <w:sz w:val="24"/>
          <w:szCs w:val="24"/>
        </w:rPr>
        <w:t xml:space="preserve"> </w:t>
      </w:r>
      <w:r w:rsidR="00312A10" w:rsidRPr="005C333C">
        <w:rPr>
          <w:rFonts w:ascii="Times New Roman" w:hAnsi="Times New Roman"/>
          <w:b/>
          <w:sz w:val="24"/>
          <w:szCs w:val="24"/>
        </w:rPr>
        <w:t xml:space="preserve">Recruitment </w:t>
      </w:r>
      <w:r w:rsidR="00A05954" w:rsidRPr="005C333C">
        <w:rPr>
          <w:rFonts w:ascii="Times New Roman" w:hAnsi="Times New Roman"/>
          <w:b/>
          <w:sz w:val="24"/>
          <w:szCs w:val="24"/>
        </w:rPr>
        <w:t xml:space="preserve">and publicity </w:t>
      </w:r>
      <w:r w:rsidR="00312A10" w:rsidRPr="005C333C">
        <w:rPr>
          <w:rFonts w:ascii="Times New Roman" w:hAnsi="Times New Roman"/>
          <w:b/>
          <w:sz w:val="24"/>
          <w:szCs w:val="24"/>
        </w:rPr>
        <w:t xml:space="preserve">for the degree program </w:t>
      </w:r>
      <w:r w:rsidR="00B1765D" w:rsidRPr="005C333C">
        <w:rPr>
          <w:rFonts w:ascii="Times New Roman" w:hAnsi="Times New Roman"/>
          <w:b/>
          <w:sz w:val="24"/>
          <w:szCs w:val="24"/>
        </w:rPr>
        <w:t>are</w:t>
      </w:r>
      <w:r w:rsidR="00312A10" w:rsidRPr="005C333C">
        <w:rPr>
          <w:rFonts w:ascii="Times New Roman" w:hAnsi="Times New Roman"/>
          <w:b/>
          <w:sz w:val="24"/>
          <w:szCs w:val="24"/>
        </w:rPr>
        <w:t xml:space="preserve"> comparable to recruitment efforts in other programs within the institution.  </w:t>
      </w:r>
    </w:p>
    <w:p w14:paraId="434CE0CA" w14:textId="77777777" w:rsidR="00A47141" w:rsidRPr="005C333C" w:rsidRDefault="00A47141" w:rsidP="00FC0B90">
      <w:pPr>
        <w:pStyle w:val="ListParagraph"/>
        <w:spacing w:after="120" w:line="240" w:lineRule="auto"/>
        <w:contextualSpacing w:val="0"/>
        <w:rPr>
          <w:rFonts w:ascii="Times New Roman" w:hAnsi="Times New Roman"/>
          <w:sz w:val="24"/>
          <w:szCs w:val="24"/>
        </w:rPr>
      </w:pPr>
    </w:p>
    <w:p w14:paraId="77588BCF" w14:textId="77777777" w:rsidR="00931B2C" w:rsidRPr="005C333C" w:rsidRDefault="00931B2C"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1AF869A8" w14:textId="77777777" w:rsidR="00A47141" w:rsidRPr="005C333C" w:rsidRDefault="00C1202C"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 xml:space="preserve"> </w:t>
      </w:r>
    </w:p>
    <w:p w14:paraId="46FA0369" w14:textId="77777777" w:rsidR="00312A10" w:rsidRPr="005C333C" w:rsidRDefault="008A3D37" w:rsidP="00FC0B90">
      <w:pPr>
        <w:pStyle w:val="ListParagraph"/>
        <w:tabs>
          <w:tab w:val="left" w:pos="360"/>
        </w:tabs>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5.1.5</w:t>
      </w:r>
      <w:r w:rsidR="00C1202C" w:rsidRPr="005C333C">
        <w:rPr>
          <w:rFonts w:ascii="Times New Roman" w:hAnsi="Times New Roman"/>
          <w:b/>
          <w:sz w:val="24"/>
          <w:szCs w:val="24"/>
        </w:rPr>
        <w:t xml:space="preserve">  </w:t>
      </w:r>
      <w:r w:rsidR="00931B2C" w:rsidRPr="005C333C">
        <w:rPr>
          <w:rFonts w:ascii="Times New Roman" w:hAnsi="Times New Roman"/>
          <w:b/>
          <w:sz w:val="24"/>
          <w:szCs w:val="24"/>
        </w:rPr>
        <w:t>ACADEMIC ADVISING AND MENTORING</w:t>
      </w:r>
    </w:p>
    <w:p w14:paraId="0061A186" w14:textId="77777777" w:rsidR="00312A10" w:rsidRPr="005C333C" w:rsidRDefault="00312A10" w:rsidP="00FC0B90">
      <w:pPr>
        <w:pStyle w:val="ListParagraph"/>
        <w:tabs>
          <w:tab w:val="left" w:pos="1800"/>
        </w:tabs>
        <w:spacing w:after="120" w:line="240" w:lineRule="auto"/>
        <w:ind w:left="360"/>
        <w:contextualSpacing w:val="0"/>
        <w:rPr>
          <w:rFonts w:ascii="Times New Roman" w:hAnsi="Times New Roman"/>
          <w:b/>
          <w:sz w:val="24"/>
          <w:szCs w:val="24"/>
        </w:rPr>
      </w:pPr>
    </w:p>
    <w:p w14:paraId="3C7E4502" w14:textId="77777777" w:rsidR="00312A10" w:rsidRPr="005C333C" w:rsidRDefault="00312A10"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 xml:space="preserve">The degree program has an organized system of academic advising, counseling, and professional guidance that is competent, continuous, and consistent. </w:t>
      </w:r>
    </w:p>
    <w:p w14:paraId="532A2176" w14:textId="77777777" w:rsidR="00312A10" w:rsidRPr="005C333C" w:rsidRDefault="00312A10" w:rsidP="00FC0B90">
      <w:pPr>
        <w:pStyle w:val="ListParagraph"/>
        <w:tabs>
          <w:tab w:val="left" w:pos="1800"/>
        </w:tabs>
        <w:spacing w:after="120" w:line="240" w:lineRule="auto"/>
        <w:ind w:left="360"/>
        <w:contextualSpacing w:val="0"/>
        <w:rPr>
          <w:rFonts w:ascii="Times New Roman" w:hAnsi="Times New Roman"/>
          <w:sz w:val="24"/>
          <w:szCs w:val="24"/>
        </w:rPr>
      </w:pPr>
    </w:p>
    <w:p w14:paraId="12529BE3" w14:textId="77777777" w:rsidR="00931B2C" w:rsidRPr="005C333C" w:rsidRDefault="00931B2C" w:rsidP="00FC0B90">
      <w:pPr>
        <w:pStyle w:val="ListParagraph"/>
        <w:tabs>
          <w:tab w:val="left" w:pos="1800"/>
        </w:tabs>
        <w:spacing w:after="120" w:line="240" w:lineRule="auto"/>
        <w:ind w:left="36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06331C26" w14:textId="77777777" w:rsidR="00312A10" w:rsidRPr="005C333C" w:rsidRDefault="00312A10" w:rsidP="00FC0B90">
      <w:pPr>
        <w:pStyle w:val="ListParagraph"/>
        <w:tabs>
          <w:tab w:val="left" w:pos="1800"/>
        </w:tabs>
        <w:spacing w:after="120" w:line="240" w:lineRule="auto"/>
        <w:ind w:left="360"/>
        <w:contextualSpacing w:val="0"/>
        <w:rPr>
          <w:rFonts w:ascii="Times New Roman" w:hAnsi="Times New Roman"/>
          <w:b/>
          <w:sz w:val="24"/>
          <w:szCs w:val="24"/>
        </w:rPr>
      </w:pPr>
    </w:p>
    <w:p w14:paraId="71CB989F" w14:textId="77777777" w:rsidR="00312A10" w:rsidRPr="005C333C" w:rsidRDefault="008A3D37" w:rsidP="00FC0B90">
      <w:pPr>
        <w:pStyle w:val="ListParagraph"/>
        <w:tabs>
          <w:tab w:val="left" w:pos="360"/>
        </w:tabs>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5.1.6</w:t>
      </w:r>
      <w:r w:rsidR="00C1202C" w:rsidRPr="005C333C">
        <w:rPr>
          <w:rFonts w:ascii="Times New Roman" w:hAnsi="Times New Roman"/>
          <w:b/>
          <w:sz w:val="24"/>
          <w:szCs w:val="24"/>
        </w:rPr>
        <w:t xml:space="preserve">  </w:t>
      </w:r>
      <w:r w:rsidR="00931B2C" w:rsidRPr="005C333C">
        <w:rPr>
          <w:rFonts w:ascii="Times New Roman" w:hAnsi="Times New Roman"/>
          <w:b/>
          <w:sz w:val="24"/>
          <w:szCs w:val="24"/>
        </w:rPr>
        <w:t>COURSE SCHEDULING</w:t>
      </w:r>
    </w:p>
    <w:p w14:paraId="2AAAFC28" w14:textId="77777777" w:rsidR="00312A10" w:rsidRPr="005C333C" w:rsidRDefault="00312A10" w:rsidP="00FC0B90">
      <w:pPr>
        <w:pStyle w:val="ListParagraph"/>
        <w:tabs>
          <w:tab w:val="left" w:pos="1800"/>
        </w:tabs>
        <w:spacing w:after="120" w:line="240" w:lineRule="auto"/>
        <w:ind w:left="360"/>
        <w:contextualSpacing w:val="0"/>
        <w:rPr>
          <w:rFonts w:ascii="Times New Roman" w:hAnsi="Times New Roman"/>
          <w:b/>
          <w:sz w:val="24"/>
          <w:szCs w:val="24"/>
        </w:rPr>
      </w:pPr>
    </w:p>
    <w:p w14:paraId="7C984FB0" w14:textId="77777777" w:rsidR="00BA11D4" w:rsidRPr="005C333C" w:rsidRDefault="00BA11D4"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Program courses are offered in formats and at times to ensure appropriate student access to them and timely completion of degree requirements.</w:t>
      </w:r>
    </w:p>
    <w:p w14:paraId="7A3605E0" w14:textId="77777777" w:rsidR="00C4057A" w:rsidRPr="005C333C" w:rsidRDefault="00C4057A" w:rsidP="00FC0B90">
      <w:pPr>
        <w:pStyle w:val="ListParagraph"/>
        <w:spacing w:after="120" w:line="240" w:lineRule="auto"/>
        <w:ind w:left="360"/>
        <w:contextualSpacing w:val="0"/>
        <w:rPr>
          <w:rFonts w:ascii="Times New Roman" w:hAnsi="Times New Roman"/>
          <w:sz w:val="24"/>
          <w:szCs w:val="24"/>
        </w:rPr>
      </w:pPr>
    </w:p>
    <w:p w14:paraId="058C54CB" w14:textId="77777777" w:rsidR="00931B2C" w:rsidRPr="005C333C" w:rsidRDefault="00931B2C"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739DB14E" w14:textId="77777777" w:rsidR="00C4057A" w:rsidRPr="008970D3" w:rsidRDefault="00C4057A" w:rsidP="00FC0B90">
      <w:pPr>
        <w:pStyle w:val="ListParagraph"/>
        <w:spacing w:after="120" w:line="240" w:lineRule="auto"/>
        <w:ind w:left="360"/>
        <w:contextualSpacing w:val="0"/>
        <w:rPr>
          <w:rFonts w:ascii="Times New Roman" w:hAnsi="Times New Roman"/>
          <w:sz w:val="24"/>
          <w:szCs w:val="24"/>
        </w:rPr>
      </w:pPr>
    </w:p>
    <w:p w14:paraId="03A7FB12" w14:textId="77777777" w:rsidR="00BA11D4" w:rsidRPr="005C333C" w:rsidRDefault="008A3D37" w:rsidP="00FC0B90">
      <w:pPr>
        <w:pStyle w:val="ListParagraph"/>
        <w:spacing w:after="120" w:line="240" w:lineRule="auto"/>
        <w:ind w:hanging="360"/>
        <w:contextualSpacing w:val="0"/>
        <w:rPr>
          <w:rFonts w:ascii="Times New Roman" w:hAnsi="Times New Roman"/>
          <w:b/>
          <w:sz w:val="24"/>
          <w:szCs w:val="24"/>
        </w:rPr>
      </w:pPr>
      <w:r w:rsidRPr="005C333C">
        <w:rPr>
          <w:rFonts w:ascii="Times New Roman" w:hAnsi="Times New Roman"/>
          <w:b/>
          <w:sz w:val="24"/>
          <w:szCs w:val="24"/>
        </w:rPr>
        <w:t>5.1.7</w:t>
      </w:r>
      <w:r w:rsidR="002C246A" w:rsidRPr="005C333C">
        <w:rPr>
          <w:rFonts w:ascii="Times New Roman" w:hAnsi="Times New Roman"/>
          <w:b/>
          <w:sz w:val="24"/>
          <w:szCs w:val="24"/>
        </w:rPr>
        <w:t xml:space="preserve"> </w:t>
      </w:r>
      <w:r w:rsidR="00931B2C" w:rsidRPr="005C333C">
        <w:rPr>
          <w:rFonts w:ascii="Times New Roman" w:hAnsi="Times New Roman"/>
          <w:b/>
          <w:sz w:val="24"/>
          <w:szCs w:val="24"/>
        </w:rPr>
        <w:t xml:space="preserve"> </w:t>
      </w:r>
      <w:r w:rsidR="003912EE" w:rsidRPr="005C333C">
        <w:rPr>
          <w:rFonts w:ascii="Times New Roman" w:hAnsi="Times New Roman"/>
          <w:b/>
          <w:sz w:val="24"/>
          <w:szCs w:val="24"/>
        </w:rPr>
        <w:t>STUDENT PLACEMENT</w:t>
      </w:r>
    </w:p>
    <w:p w14:paraId="5E578D39" w14:textId="77777777" w:rsidR="00BA11D4" w:rsidRPr="005C333C" w:rsidRDefault="00BA11D4" w:rsidP="00FC0B90">
      <w:pPr>
        <w:pStyle w:val="ListParagraph"/>
        <w:tabs>
          <w:tab w:val="left" w:pos="1800"/>
        </w:tabs>
        <w:spacing w:after="120" w:line="240" w:lineRule="auto"/>
        <w:contextualSpacing w:val="0"/>
        <w:rPr>
          <w:rFonts w:ascii="Times New Roman" w:hAnsi="Times New Roman"/>
          <w:b/>
          <w:sz w:val="24"/>
          <w:szCs w:val="24"/>
        </w:rPr>
      </w:pPr>
    </w:p>
    <w:p w14:paraId="5FD19993" w14:textId="77777777" w:rsidR="00B33DA3" w:rsidRPr="005C333C" w:rsidRDefault="008A3D37"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5.1.7.1</w:t>
      </w:r>
      <w:r w:rsidR="002C246A" w:rsidRPr="005C333C">
        <w:rPr>
          <w:rFonts w:ascii="Times New Roman" w:hAnsi="Times New Roman"/>
          <w:b/>
          <w:sz w:val="24"/>
          <w:szCs w:val="24"/>
        </w:rPr>
        <w:t xml:space="preserve"> </w:t>
      </w:r>
      <w:r w:rsidR="00931B2C" w:rsidRPr="005C333C">
        <w:rPr>
          <w:rFonts w:ascii="Times New Roman" w:hAnsi="Times New Roman"/>
          <w:b/>
          <w:sz w:val="24"/>
          <w:szCs w:val="24"/>
        </w:rPr>
        <w:t xml:space="preserve"> </w:t>
      </w:r>
      <w:r w:rsidR="00BA11D4" w:rsidRPr="005C333C">
        <w:rPr>
          <w:rFonts w:ascii="Times New Roman" w:hAnsi="Times New Roman"/>
          <w:b/>
          <w:sz w:val="24"/>
          <w:szCs w:val="24"/>
        </w:rPr>
        <w:t>Student placement services are available that can effectively assist students in entering the job market</w:t>
      </w:r>
      <w:r w:rsidR="00B33DA3" w:rsidRPr="005C333C">
        <w:rPr>
          <w:rFonts w:ascii="Times New Roman" w:hAnsi="Times New Roman"/>
          <w:b/>
          <w:sz w:val="24"/>
          <w:szCs w:val="24"/>
        </w:rPr>
        <w:t>.</w:t>
      </w:r>
    </w:p>
    <w:p w14:paraId="06FD7C64" w14:textId="77777777" w:rsidR="00B33DA3" w:rsidRPr="005C333C" w:rsidRDefault="00B33DA3" w:rsidP="00FC0B90">
      <w:pPr>
        <w:pStyle w:val="ListParagraph"/>
        <w:spacing w:after="120" w:line="240" w:lineRule="auto"/>
        <w:contextualSpacing w:val="0"/>
        <w:rPr>
          <w:rFonts w:ascii="Times New Roman" w:hAnsi="Times New Roman"/>
          <w:sz w:val="24"/>
          <w:szCs w:val="24"/>
        </w:rPr>
      </w:pPr>
    </w:p>
    <w:p w14:paraId="4599AF97" w14:textId="77777777" w:rsidR="00931B2C" w:rsidRPr="005C333C" w:rsidRDefault="00931B2C"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33F21497" w14:textId="77777777" w:rsidR="00B33DA3" w:rsidRPr="005C333C" w:rsidRDefault="00B33DA3" w:rsidP="00FC0B90">
      <w:pPr>
        <w:pStyle w:val="ListParagraph"/>
        <w:tabs>
          <w:tab w:val="left" w:pos="900"/>
        </w:tabs>
        <w:spacing w:after="120" w:line="240" w:lineRule="auto"/>
        <w:contextualSpacing w:val="0"/>
        <w:rPr>
          <w:rFonts w:ascii="Times New Roman" w:hAnsi="Times New Roman"/>
          <w:b/>
          <w:sz w:val="24"/>
          <w:szCs w:val="24"/>
        </w:rPr>
      </w:pPr>
    </w:p>
    <w:p w14:paraId="690CAB70" w14:textId="77777777" w:rsidR="00BA11D4" w:rsidRPr="005C333C" w:rsidRDefault="008A3D37"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5.1.7.2</w:t>
      </w:r>
      <w:r w:rsidR="00931B2C" w:rsidRPr="005C333C">
        <w:rPr>
          <w:rFonts w:ascii="Times New Roman" w:hAnsi="Times New Roman"/>
          <w:b/>
          <w:sz w:val="24"/>
          <w:szCs w:val="24"/>
        </w:rPr>
        <w:t xml:space="preserve"> </w:t>
      </w:r>
      <w:r w:rsidR="002C246A" w:rsidRPr="005C333C">
        <w:rPr>
          <w:rFonts w:ascii="Times New Roman" w:hAnsi="Times New Roman"/>
          <w:b/>
          <w:sz w:val="24"/>
          <w:szCs w:val="24"/>
        </w:rPr>
        <w:t xml:space="preserve"> </w:t>
      </w:r>
      <w:r w:rsidR="00B33DA3" w:rsidRPr="005C333C">
        <w:rPr>
          <w:rFonts w:ascii="Times New Roman" w:hAnsi="Times New Roman"/>
          <w:b/>
          <w:sz w:val="24"/>
          <w:szCs w:val="24"/>
        </w:rPr>
        <w:t>S</w:t>
      </w:r>
      <w:r w:rsidR="00BA11D4" w:rsidRPr="005C333C">
        <w:rPr>
          <w:rFonts w:ascii="Times New Roman" w:hAnsi="Times New Roman"/>
          <w:b/>
          <w:sz w:val="24"/>
          <w:szCs w:val="24"/>
        </w:rPr>
        <w:t xml:space="preserve">tudents are well informed about </w:t>
      </w:r>
      <w:r w:rsidR="004506D9" w:rsidRPr="005C333C">
        <w:rPr>
          <w:rFonts w:ascii="Times New Roman" w:hAnsi="Times New Roman"/>
          <w:b/>
          <w:sz w:val="24"/>
          <w:szCs w:val="24"/>
        </w:rPr>
        <w:t xml:space="preserve">and have access to placement services and employment </w:t>
      </w:r>
      <w:r w:rsidR="00BA11D4" w:rsidRPr="005C333C">
        <w:rPr>
          <w:rFonts w:ascii="Times New Roman" w:hAnsi="Times New Roman"/>
          <w:b/>
          <w:sz w:val="24"/>
          <w:szCs w:val="24"/>
        </w:rPr>
        <w:t>opportunities.</w:t>
      </w:r>
    </w:p>
    <w:p w14:paraId="2619C593" w14:textId="77777777" w:rsidR="00BA11D4" w:rsidRPr="005C333C" w:rsidRDefault="00BA11D4" w:rsidP="00FC0B90">
      <w:pPr>
        <w:pStyle w:val="ListParagraph"/>
        <w:spacing w:after="120" w:line="240" w:lineRule="auto"/>
        <w:contextualSpacing w:val="0"/>
        <w:rPr>
          <w:rFonts w:ascii="Times New Roman" w:hAnsi="Times New Roman"/>
          <w:sz w:val="24"/>
          <w:szCs w:val="24"/>
        </w:rPr>
      </w:pPr>
    </w:p>
    <w:p w14:paraId="45BD62BB" w14:textId="77777777" w:rsidR="00931B2C" w:rsidRPr="005C333C" w:rsidRDefault="00931B2C"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0D8180F8" w14:textId="77777777" w:rsidR="00312A10" w:rsidRPr="005C333C" w:rsidRDefault="00312A10" w:rsidP="00FC0B90">
      <w:pPr>
        <w:pStyle w:val="ListParagraph"/>
        <w:tabs>
          <w:tab w:val="left" w:pos="1800"/>
        </w:tabs>
        <w:spacing w:after="120" w:line="240" w:lineRule="auto"/>
        <w:contextualSpacing w:val="0"/>
        <w:rPr>
          <w:rFonts w:ascii="Times New Roman" w:hAnsi="Times New Roman"/>
          <w:b/>
          <w:sz w:val="24"/>
          <w:szCs w:val="24"/>
        </w:rPr>
      </w:pPr>
    </w:p>
    <w:p w14:paraId="3C3D6630" w14:textId="77777777" w:rsidR="00A47141" w:rsidRPr="005C333C" w:rsidRDefault="008A3D37"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 xml:space="preserve">5.1.8 </w:t>
      </w:r>
      <w:r w:rsidR="003912EE" w:rsidRPr="005C333C">
        <w:rPr>
          <w:rFonts w:ascii="Times New Roman" w:hAnsi="Times New Roman"/>
          <w:b/>
          <w:sz w:val="24"/>
          <w:szCs w:val="24"/>
        </w:rPr>
        <w:t xml:space="preserve"> EXTRACURRICULAR ACTIVITIES</w:t>
      </w:r>
    </w:p>
    <w:p w14:paraId="1A860CD7" w14:textId="77777777" w:rsidR="00BA11D4" w:rsidRPr="005C333C" w:rsidRDefault="00BA11D4" w:rsidP="00FC0B90">
      <w:pPr>
        <w:pStyle w:val="ListParagraph"/>
        <w:tabs>
          <w:tab w:val="left" w:pos="1800"/>
        </w:tabs>
        <w:spacing w:after="120" w:line="240" w:lineRule="auto"/>
        <w:ind w:left="360"/>
        <w:contextualSpacing w:val="0"/>
        <w:rPr>
          <w:rFonts w:ascii="Times New Roman" w:hAnsi="Times New Roman"/>
          <w:b/>
          <w:sz w:val="24"/>
          <w:szCs w:val="24"/>
        </w:rPr>
      </w:pPr>
    </w:p>
    <w:p w14:paraId="23A75FEF" w14:textId="77777777" w:rsidR="00A47141" w:rsidRPr="005C333C" w:rsidRDefault="00A47141"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Students</w:t>
      </w:r>
      <w:r w:rsidR="004506D9" w:rsidRPr="005C333C">
        <w:rPr>
          <w:rFonts w:ascii="Times New Roman" w:hAnsi="Times New Roman"/>
          <w:b/>
          <w:sz w:val="24"/>
          <w:szCs w:val="24"/>
        </w:rPr>
        <w:t xml:space="preserve"> (including those participating through alternative delivery methods)</w:t>
      </w:r>
      <w:r w:rsidRPr="005C333C">
        <w:rPr>
          <w:rFonts w:ascii="Times New Roman" w:hAnsi="Times New Roman"/>
          <w:b/>
          <w:sz w:val="24"/>
          <w:szCs w:val="24"/>
        </w:rPr>
        <w:t xml:space="preserve"> are encouraged to participate in activities </w:t>
      </w:r>
      <w:r w:rsidR="00BA11D4" w:rsidRPr="005C333C">
        <w:rPr>
          <w:rFonts w:ascii="Times New Roman" w:hAnsi="Times New Roman"/>
          <w:b/>
          <w:sz w:val="24"/>
          <w:szCs w:val="24"/>
        </w:rPr>
        <w:t>that complement</w:t>
      </w:r>
      <w:r w:rsidRPr="005C333C">
        <w:rPr>
          <w:rFonts w:ascii="Times New Roman" w:hAnsi="Times New Roman"/>
          <w:b/>
          <w:sz w:val="24"/>
          <w:szCs w:val="24"/>
        </w:rPr>
        <w:t xml:space="preserve"> their academic studies.  Such activities include involvement with industry-based professional and </w:t>
      </w:r>
      <w:r w:rsidR="00BA11D4" w:rsidRPr="005C333C">
        <w:rPr>
          <w:rFonts w:ascii="Times New Roman" w:hAnsi="Times New Roman"/>
          <w:b/>
          <w:sz w:val="24"/>
          <w:szCs w:val="24"/>
        </w:rPr>
        <w:t>trade</w:t>
      </w:r>
      <w:r w:rsidRPr="005C333C">
        <w:rPr>
          <w:rFonts w:ascii="Times New Roman" w:hAnsi="Times New Roman"/>
          <w:b/>
          <w:sz w:val="24"/>
          <w:szCs w:val="24"/>
        </w:rPr>
        <w:t xml:space="preserve"> organizations.</w:t>
      </w:r>
    </w:p>
    <w:p w14:paraId="671826C5" w14:textId="77777777" w:rsidR="00A47141" w:rsidRPr="005C333C" w:rsidRDefault="00A47141" w:rsidP="00FC0B90">
      <w:pPr>
        <w:pStyle w:val="ListParagraph"/>
        <w:spacing w:after="120" w:line="240" w:lineRule="auto"/>
        <w:ind w:left="360"/>
        <w:contextualSpacing w:val="0"/>
        <w:rPr>
          <w:rFonts w:ascii="Times New Roman" w:hAnsi="Times New Roman"/>
          <w:sz w:val="24"/>
          <w:szCs w:val="24"/>
        </w:rPr>
      </w:pPr>
    </w:p>
    <w:p w14:paraId="24943054" w14:textId="77777777" w:rsidR="003912EE" w:rsidRPr="005C333C" w:rsidRDefault="003912EE"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640EDB68" w14:textId="77777777" w:rsidR="003912EE" w:rsidRPr="005C333C" w:rsidRDefault="003912EE" w:rsidP="00FC0B90">
      <w:pPr>
        <w:pStyle w:val="ListParagraph"/>
        <w:spacing w:after="120" w:line="240" w:lineRule="auto"/>
        <w:ind w:left="360"/>
        <w:contextualSpacing w:val="0"/>
        <w:rPr>
          <w:rFonts w:ascii="Times New Roman" w:hAnsi="Times New Roman"/>
          <w:sz w:val="24"/>
          <w:szCs w:val="24"/>
        </w:rPr>
      </w:pPr>
    </w:p>
    <w:p w14:paraId="29041D45" w14:textId="77777777" w:rsidR="00A47141" w:rsidRPr="005C333C" w:rsidRDefault="00C1202C"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5.1.</w:t>
      </w:r>
      <w:r w:rsidR="008A3D37" w:rsidRPr="005C333C">
        <w:rPr>
          <w:rFonts w:ascii="Times New Roman" w:hAnsi="Times New Roman"/>
          <w:b/>
          <w:sz w:val="24"/>
          <w:szCs w:val="24"/>
        </w:rPr>
        <w:t>9</w:t>
      </w:r>
      <w:r w:rsidR="003912EE" w:rsidRPr="005C333C">
        <w:rPr>
          <w:rFonts w:ascii="Times New Roman" w:hAnsi="Times New Roman"/>
          <w:b/>
          <w:sz w:val="24"/>
          <w:szCs w:val="24"/>
        </w:rPr>
        <w:t xml:space="preserve">  STUDENT FEEDBACK</w:t>
      </w:r>
    </w:p>
    <w:p w14:paraId="1DE3968B" w14:textId="77777777" w:rsidR="00A47141" w:rsidRPr="005C333C" w:rsidRDefault="00A47141" w:rsidP="00FC0B90">
      <w:pPr>
        <w:pStyle w:val="ListParagraph"/>
        <w:tabs>
          <w:tab w:val="left" w:pos="1800"/>
        </w:tabs>
        <w:spacing w:after="120" w:line="240" w:lineRule="auto"/>
        <w:ind w:left="360"/>
        <w:contextualSpacing w:val="0"/>
        <w:rPr>
          <w:rFonts w:ascii="Times New Roman" w:hAnsi="Times New Roman"/>
          <w:b/>
          <w:sz w:val="24"/>
          <w:szCs w:val="24"/>
        </w:rPr>
      </w:pPr>
    </w:p>
    <w:p w14:paraId="3F1307FF" w14:textId="77777777" w:rsidR="00A47141" w:rsidRPr="005C333C" w:rsidRDefault="00A47141"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 xml:space="preserve">There is an established plan for </w:t>
      </w:r>
      <w:r w:rsidR="00BA11D4" w:rsidRPr="005C333C">
        <w:rPr>
          <w:rFonts w:ascii="Times New Roman" w:hAnsi="Times New Roman"/>
          <w:b/>
          <w:sz w:val="24"/>
          <w:szCs w:val="24"/>
        </w:rPr>
        <w:t xml:space="preserve">systematically collecting student feedback as part of the degree program </w:t>
      </w:r>
      <w:r w:rsidR="00A01689" w:rsidRPr="005C333C">
        <w:rPr>
          <w:rFonts w:ascii="Times New Roman" w:hAnsi="Times New Roman"/>
          <w:b/>
          <w:sz w:val="24"/>
          <w:szCs w:val="24"/>
        </w:rPr>
        <w:t>Assessment</w:t>
      </w:r>
      <w:r w:rsidR="00BA11D4" w:rsidRPr="005C333C">
        <w:rPr>
          <w:rFonts w:ascii="Times New Roman" w:hAnsi="Times New Roman"/>
          <w:b/>
          <w:sz w:val="24"/>
          <w:szCs w:val="24"/>
        </w:rPr>
        <w:t xml:space="preserve"> Plan.</w:t>
      </w:r>
    </w:p>
    <w:p w14:paraId="58268FA3" w14:textId="77777777" w:rsidR="00A47141" w:rsidRPr="005C333C" w:rsidRDefault="00A47141" w:rsidP="00FC0B90">
      <w:pPr>
        <w:pStyle w:val="ListParagraph"/>
        <w:spacing w:after="120" w:line="240" w:lineRule="auto"/>
        <w:ind w:left="360"/>
        <w:contextualSpacing w:val="0"/>
        <w:rPr>
          <w:rFonts w:ascii="Times New Roman" w:hAnsi="Times New Roman"/>
          <w:sz w:val="24"/>
          <w:szCs w:val="24"/>
        </w:rPr>
      </w:pPr>
    </w:p>
    <w:p w14:paraId="5A613D6D" w14:textId="77777777" w:rsidR="003912EE" w:rsidRPr="005C333C" w:rsidRDefault="003912EE"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5F7E56F0" w14:textId="77777777" w:rsidR="00BA11D4" w:rsidRPr="005C333C" w:rsidRDefault="00BA11D4" w:rsidP="00FC0B90">
      <w:pPr>
        <w:pStyle w:val="ListParagraph"/>
        <w:tabs>
          <w:tab w:val="left" w:pos="1800"/>
        </w:tabs>
        <w:spacing w:after="120" w:line="240" w:lineRule="auto"/>
        <w:ind w:left="360"/>
        <w:contextualSpacing w:val="0"/>
        <w:rPr>
          <w:rFonts w:ascii="Times New Roman" w:hAnsi="Times New Roman"/>
          <w:sz w:val="24"/>
          <w:szCs w:val="24"/>
        </w:rPr>
      </w:pPr>
    </w:p>
    <w:p w14:paraId="0CDA14F3" w14:textId="77777777" w:rsidR="00A47141" w:rsidRPr="005C333C" w:rsidRDefault="008A3D37"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5.1.10</w:t>
      </w:r>
      <w:r w:rsidR="002C246A" w:rsidRPr="005C333C">
        <w:rPr>
          <w:rFonts w:ascii="Times New Roman" w:hAnsi="Times New Roman"/>
          <w:b/>
          <w:sz w:val="24"/>
          <w:szCs w:val="24"/>
        </w:rPr>
        <w:t xml:space="preserve"> </w:t>
      </w:r>
      <w:r w:rsidR="00F16D2B" w:rsidRPr="005C333C">
        <w:rPr>
          <w:rFonts w:ascii="Times New Roman" w:hAnsi="Times New Roman"/>
          <w:b/>
          <w:sz w:val="24"/>
          <w:szCs w:val="24"/>
        </w:rPr>
        <w:t xml:space="preserve"> </w:t>
      </w:r>
      <w:r w:rsidR="003912EE" w:rsidRPr="005C333C">
        <w:rPr>
          <w:rFonts w:ascii="Times New Roman" w:hAnsi="Times New Roman"/>
          <w:b/>
          <w:sz w:val="24"/>
          <w:szCs w:val="24"/>
        </w:rPr>
        <w:t>FINANCIAL AID AND SCHOLARSHIPS</w:t>
      </w:r>
    </w:p>
    <w:p w14:paraId="25626700" w14:textId="77777777" w:rsidR="00A47141" w:rsidRPr="005C333C" w:rsidRDefault="00A47141" w:rsidP="00FC0B90">
      <w:pPr>
        <w:pStyle w:val="ListParagraph"/>
        <w:tabs>
          <w:tab w:val="left" w:pos="1800"/>
        </w:tabs>
        <w:spacing w:after="120" w:line="240" w:lineRule="auto"/>
        <w:ind w:left="360"/>
        <w:contextualSpacing w:val="0"/>
        <w:rPr>
          <w:rFonts w:ascii="Times New Roman" w:hAnsi="Times New Roman"/>
          <w:sz w:val="24"/>
          <w:szCs w:val="24"/>
        </w:rPr>
      </w:pPr>
    </w:p>
    <w:p w14:paraId="4B1631BB" w14:textId="77777777" w:rsidR="003A79D4" w:rsidRPr="005C333C" w:rsidRDefault="003A79D4"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Students are informed of the availability of financial aid and scholarships and the criteria for award of financial aid and scholarships.</w:t>
      </w:r>
    </w:p>
    <w:p w14:paraId="2D7EBEC2" w14:textId="77777777" w:rsidR="003A79D4" w:rsidRPr="005C333C" w:rsidRDefault="003A79D4" w:rsidP="00FC0B90">
      <w:pPr>
        <w:pStyle w:val="ListParagraph"/>
        <w:spacing w:after="120" w:line="240" w:lineRule="auto"/>
        <w:ind w:left="360"/>
        <w:contextualSpacing w:val="0"/>
        <w:rPr>
          <w:rFonts w:ascii="Times New Roman" w:hAnsi="Times New Roman"/>
          <w:sz w:val="24"/>
          <w:szCs w:val="24"/>
        </w:rPr>
      </w:pPr>
    </w:p>
    <w:p w14:paraId="7268DA90" w14:textId="77777777" w:rsidR="003912EE" w:rsidRPr="005C333C" w:rsidRDefault="003912EE"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3B95A818" w14:textId="77777777" w:rsidR="003A79D4" w:rsidRPr="005C333C" w:rsidRDefault="003A79D4" w:rsidP="00FC0B90">
      <w:pPr>
        <w:pStyle w:val="ListParagraph"/>
        <w:tabs>
          <w:tab w:val="left" w:pos="1800"/>
        </w:tabs>
        <w:spacing w:after="120" w:line="240" w:lineRule="auto"/>
        <w:ind w:left="360"/>
        <w:contextualSpacing w:val="0"/>
        <w:rPr>
          <w:rFonts w:ascii="Times New Roman" w:hAnsi="Times New Roman"/>
          <w:sz w:val="24"/>
          <w:szCs w:val="24"/>
        </w:rPr>
      </w:pPr>
    </w:p>
    <w:p w14:paraId="775E7C34" w14:textId="77777777" w:rsidR="00A47141" w:rsidRPr="005C333C" w:rsidRDefault="00C45E0E" w:rsidP="00FC0B90">
      <w:pPr>
        <w:pStyle w:val="ListParagraph"/>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 xml:space="preserve">5.2  </w:t>
      </w:r>
      <w:r w:rsidR="00A47141" w:rsidRPr="005C333C">
        <w:rPr>
          <w:rFonts w:ascii="Times New Roman" w:hAnsi="Times New Roman"/>
          <w:b/>
          <w:sz w:val="24"/>
          <w:szCs w:val="24"/>
        </w:rPr>
        <w:t>General comments of the Visiting Team, if any, not included in the preceding discussion in this section of the report.</w:t>
      </w:r>
    </w:p>
    <w:p w14:paraId="7ECFCEC6" w14:textId="77777777" w:rsidR="00A47141" w:rsidRPr="005C333C" w:rsidRDefault="00A47141" w:rsidP="00FC0B90">
      <w:pPr>
        <w:pStyle w:val="ListParagraph"/>
        <w:tabs>
          <w:tab w:val="left" w:pos="1800"/>
        </w:tabs>
        <w:spacing w:after="120" w:line="240" w:lineRule="auto"/>
        <w:ind w:left="0"/>
        <w:contextualSpacing w:val="0"/>
        <w:rPr>
          <w:rFonts w:ascii="Times New Roman" w:hAnsi="Times New Roman"/>
          <w:sz w:val="24"/>
          <w:szCs w:val="24"/>
        </w:rPr>
      </w:pPr>
    </w:p>
    <w:p w14:paraId="053C73C0" w14:textId="77777777" w:rsidR="003912EE" w:rsidRPr="005C333C" w:rsidRDefault="003912EE" w:rsidP="00FC0B90">
      <w:pPr>
        <w:pStyle w:val="ListParagraph"/>
        <w:tabs>
          <w:tab w:val="left" w:pos="1800"/>
        </w:tabs>
        <w:spacing w:after="120" w:line="240" w:lineRule="auto"/>
        <w:ind w:left="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7B313CED" w14:textId="77777777" w:rsidR="00EC0773" w:rsidRPr="005C333C" w:rsidRDefault="00EC0773" w:rsidP="00FC0B90">
      <w:pPr>
        <w:tabs>
          <w:tab w:val="left" w:pos="1800"/>
        </w:tabs>
        <w:spacing w:after="120" w:line="240" w:lineRule="auto"/>
        <w:rPr>
          <w:rFonts w:ascii="Times New Roman" w:hAnsi="Times New Roman"/>
          <w:b/>
          <w:sz w:val="24"/>
          <w:szCs w:val="24"/>
        </w:rPr>
      </w:pPr>
    </w:p>
    <w:p w14:paraId="2AFB486F" w14:textId="354D500D" w:rsidR="00C45E0E" w:rsidRDefault="00C45E0E" w:rsidP="00FC0B90">
      <w:pPr>
        <w:tabs>
          <w:tab w:val="left" w:pos="1800"/>
        </w:tabs>
        <w:spacing w:after="120" w:line="240" w:lineRule="auto"/>
        <w:rPr>
          <w:rFonts w:ascii="Times New Roman" w:hAnsi="Times New Roman"/>
          <w:b/>
          <w:sz w:val="24"/>
          <w:szCs w:val="24"/>
        </w:rPr>
      </w:pPr>
    </w:p>
    <w:p w14:paraId="7204E2A1" w14:textId="77777777" w:rsidR="008970D3" w:rsidRPr="005C333C" w:rsidRDefault="008970D3" w:rsidP="00FC0B90">
      <w:pPr>
        <w:tabs>
          <w:tab w:val="left" w:pos="1800"/>
        </w:tabs>
        <w:spacing w:after="120" w:line="240" w:lineRule="auto"/>
        <w:rPr>
          <w:rFonts w:ascii="Times New Roman" w:hAnsi="Times New Roman"/>
          <w:b/>
          <w:sz w:val="24"/>
          <w:szCs w:val="24"/>
        </w:rPr>
      </w:pPr>
    </w:p>
    <w:p w14:paraId="05169961" w14:textId="77777777" w:rsidR="00EC0773" w:rsidRPr="005C333C" w:rsidRDefault="00EC0773" w:rsidP="00FC0B90">
      <w:pPr>
        <w:tabs>
          <w:tab w:val="left" w:pos="1800"/>
        </w:tabs>
        <w:spacing w:after="120" w:line="240" w:lineRule="auto"/>
        <w:rPr>
          <w:rFonts w:ascii="Times New Roman" w:hAnsi="Times New Roman"/>
          <w:b/>
          <w:sz w:val="28"/>
          <w:szCs w:val="28"/>
        </w:rPr>
      </w:pPr>
      <w:r w:rsidRPr="005C333C">
        <w:rPr>
          <w:rFonts w:ascii="Times New Roman" w:hAnsi="Times New Roman"/>
          <w:b/>
          <w:sz w:val="28"/>
          <w:szCs w:val="28"/>
        </w:rPr>
        <w:t>Sec</w:t>
      </w:r>
      <w:r w:rsidR="003A79D4" w:rsidRPr="005C333C">
        <w:rPr>
          <w:rFonts w:ascii="Times New Roman" w:hAnsi="Times New Roman"/>
          <w:b/>
          <w:sz w:val="28"/>
          <w:szCs w:val="28"/>
        </w:rPr>
        <w:t xml:space="preserve">tion </w:t>
      </w:r>
      <w:r w:rsidR="00B33DA3" w:rsidRPr="005C333C">
        <w:rPr>
          <w:rFonts w:ascii="Times New Roman" w:hAnsi="Times New Roman"/>
          <w:b/>
          <w:sz w:val="28"/>
          <w:szCs w:val="28"/>
        </w:rPr>
        <w:t xml:space="preserve">6:  </w:t>
      </w:r>
      <w:r w:rsidR="003912EE" w:rsidRPr="005C333C">
        <w:rPr>
          <w:rFonts w:ascii="Times New Roman" w:hAnsi="Times New Roman"/>
          <w:b/>
          <w:sz w:val="28"/>
          <w:szCs w:val="28"/>
        </w:rPr>
        <w:t>PHYSICAL RESOURCES</w:t>
      </w:r>
    </w:p>
    <w:p w14:paraId="4F06C38D" w14:textId="77777777" w:rsidR="008A3D37" w:rsidRPr="005C333C" w:rsidRDefault="008A3D37" w:rsidP="00FC0B90">
      <w:pPr>
        <w:tabs>
          <w:tab w:val="left" w:pos="1800"/>
        </w:tabs>
        <w:spacing w:after="120" w:line="240" w:lineRule="auto"/>
        <w:rPr>
          <w:rFonts w:ascii="Times New Roman" w:hAnsi="Times New Roman"/>
          <w:b/>
          <w:sz w:val="28"/>
          <w:szCs w:val="28"/>
        </w:rPr>
      </w:pPr>
    </w:p>
    <w:p w14:paraId="5188E398" w14:textId="77777777" w:rsidR="00F9754F" w:rsidRPr="005C333C" w:rsidRDefault="003912EE" w:rsidP="00FC0B90">
      <w:pPr>
        <w:tabs>
          <w:tab w:val="left" w:pos="1800"/>
        </w:tabs>
        <w:spacing w:after="120" w:line="240" w:lineRule="auto"/>
        <w:rPr>
          <w:rFonts w:ascii="Times New Roman" w:hAnsi="Times New Roman"/>
          <w:b/>
          <w:sz w:val="24"/>
          <w:szCs w:val="24"/>
        </w:rPr>
      </w:pPr>
      <w:r w:rsidRPr="005C333C">
        <w:rPr>
          <w:rFonts w:ascii="Times New Roman" w:hAnsi="Times New Roman"/>
          <w:b/>
          <w:sz w:val="24"/>
          <w:szCs w:val="24"/>
        </w:rPr>
        <w:t>6.1  Requirements</w:t>
      </w:r>
    </w:p>
    <w:p w14:paraId="0B90233A" w14:textId="77777777" w:rsidR="008C5ACE" w:rsidRPr="005C333C" w:rsidRDefault="008C5ACE" w:rsidP="00FC0B90">
      <w:pPr>
        <w:tabs>
          <w:tab w:val="left" w:pos="1800"/>
        </w:tabs>
        <w:spacing w:after="120" w:line="240" w:lineRule="auto"/>
        <w:rPr>
          <w:rFonts w:ascii="Times New Roman" w:hAnsi="Times New Roman"/>
          <w:b/>
          <w:sz w:val="24"/>
          <w:szCs w:val="24"/>
        </w:rPr>
      </w:pPr>
    </w:p>
    <w:p w14:paraId="33A415DA" w14:textId="77777777" w:rsidR="00F9754F" w:rsidRPr="005C333C" w:rsidRDefault="008A3D37" w:rsidP="00FC0B90">
      <w:pPr>
        <w:pStyle w:val="ListParagraph"/>
        <w:spacing w:after="120" w:line="240" w:lineRule="auto"/>
        <w:ind w:hanging="360"/>
        <w:contextualSpacing w:val="0"/>
        <w:rPr>
          <w:rFonts w:ascii="Times New Roman" w:hAnsi="Times New Roman"/>
          <w:b/>
          <w:sz w:val="24"/>
          <w:szCs w:val="24"/>
        </w:rPr>
      </w:pPr>
      <w:r w:rsidRPr="005C333C">
        <w:rPr>
          <w:rFonts w:ascii="Times New Roman" w:hAnsi="Times New Roman"/>
          <w:b/>
          <w:sz w:val="24"/>
          <w:szCs w:val="24"/>
        </w:rPr>
        <w:t>6.1.1</w:t>
      </w:r>
      <w:r w:rsidR="00B33DA3" w:rsidRPr="005C333C">
        <w:rPr>
          <w:rFonts w:ascii="Times New Roman" w:hAnsi="Times New Roman"/>
          <w:b/>
          <w:sz w:val="24"/>
          <w:szCs w:val="24"/>
        </w:rPr>
        <w:t xml:space="preserve"> </w:t>
      </w:r>
      <w:r w:rsidR="0007636C" w:rsidRPr="005C333C">
        <w:rPr>
          <w:rFonts w:ascii="Times New Roman" w:hAnsi="Times New Roman"/>
          <w:b/>
          <w:sz w:val="24"/>
          <w:szCs w:val="24"/>
        </w:rPr>
        <w:t xml:space="preserve"> </w:t>
      </w:r>
      <w:r w:rsidR="003912EE" w:rsidRPr="005C333C">
        <w:rPr>
          <w:rFonts w:ascii="Times New Roman" w:hAnsi="Times New Roman"/>
          <w:b/>
          <w:sz w:val="24"/>
          <w:szCs w:val="24"/>
        </w:rPr>
        <w:t>OFFICES, CLASSROOMS, AND LABORATORY SPACES</w:t>
      </w:r>
    </w:p>
    <w:p w14:paraId="38E7255C" w14:textId="77777777" w:rsidR="00E9256A" w:rsidRPr="005C333C" w:rsidRDefault="00E9256A" w:rsidP="00FC0B90">
      <w:pPr>
        <w:pStyle w:val="ListParagraph"/>
        <w:spacing w:after="120" w:line="240" w:lineRule="auto"/>
        <w:ind w:hanging="360"/>
        <w:contextualSpacing w:val="0"/>
        <w:rPr>
          <w:rFonts w:ascii="Times New Roman" w:hAnsi="Times New Roman"/>
          <w:b/>
          <w:sz w:val="24"/>
          <w:szCs w:val="24"/>
        </w:rPr>
      </w:pPr>
    </w:p>
    <w:p w14:paraId="16911A1C" w14:textId="0C34DF0B" w:rsidR="00040B99" w:rsidRPr="005C333C" w:rsidRDefault="00F9754F"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Physical facilities</w:t>
      </w:r>
      <w:r w:rsidR="00BE30C1" w:rsidRPr="005C333C">
        <w:rPr>
          <w:rFonts w:ascii="Times New Roman" w:hAnsi="Times New Roman"/>
          <w:b/>
          <w:sz w:val="24"/>
          <w:szCs w:val="24"/>
        </w:rPr>
        <w:t>, such as offices, classrooms, laboratories, and associated equipment</w:t>
      </w:r>
      <w:r w:rsidR="00124708" w:rsidRPr="005C333C">
        <w:rPr>
          <w:rFonts w:ascii="Times New Roman" w:hAnsi="Times New Roman"/>
          <w:b/>
          <w:sz w:val="24"/>
          <w:szCs w:val="24"/>
        </w:rPr>
        <w:t>,</w:t>
      </w:r>
      <w:r w:rsidR="00BE30C1" w:rsidRPr="005C333C">
        <w:rPr>
          <w:rFonts w:ascii="Times New Roman" w:hAnsi="Times New Roman"/>
          <w:b/>
          <w:sz w:val="24"/>
          <w:szCs w:val="24"/>
        </w:rPr>
        <w:t xml:space="preserve"> are available and maintained to adequately support the degree program’s mission, goals, and objectives</w:t>
      </w:r>
      <w:r w:rsidR="00040B99" w:rsidRPr="005C333C">
        <w:rPr>
          <w:rFonts w:ascii="Times New Roman" w:hAnsi="Times New Roman"/>
          <w:b/>
          <w:sz w:val="24"/>
          <w:szCs w:val="24"/>
        </w:rPr>
        <w:t xml:space="preserve">; to enable students to attain required learning outcomes; and </w:t>
      </w:r>
      <w:r w:rsidR="00A01689" w:rsidRPr="005C333C">
        <w:rPr>
          <w:rFonts w:ascii="Times New Roman" w:hAnsi="Times New Roman"/>
          <w:b/>
          <w:sz w:val="24"/>
          <w:szCs w:val="24"/>
        </w:rPr>
        <w:t xml:space="preserve">to </w:t>
      </w:r>
      <w:r w:rsidR="00040B99" w:rsidRPr="005C333C">
        <w:rPr>
          <w:rFonts w:ascii="Times New Roman" w:hAnsi="Times New Roman"/>
          <w:b/>
          <w:sz w:val="24"/>
          <w:szCs w:val="24"/>
        </w:rPr>
        <w:t>provide faculty and staff with adequate space.</w:t>
      </w:r>
    </w:p>
    <w:p w14:paraId="57A355EC" w14:textId="77777777" w:rsidR="00F9754F" w:rsidRPr="005C333C" w:rsidRDefault="00F9754F" w:rsidP="00FC0B90">
      <w:pPr>
        <w:pStyle w:val="ListParagraph"/>
        <w:spacing w:after="120" w:line="240" w:lineRule="auto"/>
        <w:ind w:left="360"/>
        <w:contextualSpacing w:val="0"/>
        <w:rPr>
          <w:rFonts w:ascii="Times New Roman" w:hAnsi="Times New Roman"/>
          <w:sz w:val="24"/>
          <w:szCs w:val="24"/>
        </w:rPr>
      </w:pPr>
    </w:p>
    <w:p w14:paraId="30242FF4" w14:textId="77777777" w:rsidR="003912EE" w:rsidRPr="005C333C" w:rsidRDefault="003912EE"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775068B9" w14:textId="77777777" w:rsidR="00F9754F" w:rsidRPr="005C333C" w:rsidRDefault="00F9754F" w:rsidP="00FC0B90">
      <w:pPr>
        <w:pStyle w:val="ListParagraph"/>
        <w:tabs>
          <w:tab w:val="left" w:pos="1800"/>
        </w:tabs>
        <w:spacing w:after="120" w:line="240" w:lineRule="auto"/>
        <w:ind w:left="360"/>
        <w:contextualSpacing w:val="0"/>
        <w:rPr>
          <w:rFonts w:ascii="Times New Roman" w:hAnsi="Times New Roman"/>
          <w:sz w:val="24"/>
          <w:szCs w:val="24"/>
        </w:rPr>
      </w:pPr>
    </w:p>
    <w:p w14:paraId="62CE6D2D" w14:textId="77777777" w:rsidR="00F9754F" w:rsidRPr="005C333C" w:rsidRDefault="008A3D37"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6.1.2</w:t>
      </w:r>
      <w:r w:rsidR="003912EE" w:rsidRPr="005C333C">
        <w:rPr>
          <w:rFonts w:ascii="Times New Roman" w:hAnsi="Times New Roman"/>
          <w:b/>
          <w:sz w:val="24"/>
          <w:szCs w:val="24"/>
        </w:rPr>
        <w:t xml:space="preserve"> </w:t>
      </w:r>
      <w:r w:rsidR="00C1202C" w:rsidRPr="005C333C">
        <w:rPr>
          <w:rFonts w:ascii="Times New Roman" w:hAnsi="Times New Roman"/>
          <w:b/>
          <w:sz w:val="24"/>
          <w:szCs w:val="24"/>
        </w:rPr>
        <w:t xml:space="preserve"> </w:t>
      </w:r>
      <w:r w:rsidR="003912EE" w:rsidRPr="005C333C">
        <w:rPr>
          <w:rFonts w:ascii="Times New Roman" w:hAnsi="Times New Roman"/>
          <w:b/>
          <w:sz w:val="24"/>
          <w:szCs w:val="24"/>
        </w:rPr>
        <w:t>LIBRARY RESOURCES</w:t>
      </w:r>
    </w:p>
    <w:p w14:paraId="243F4DD0" w14:textId="77777777" w:rsidR="00040B99" w:rsidRPr="005C333C" w:rsidRDefault="00040B99" w:rsidP="00FC0B90">
      <w:pPr>
        <w:pStyle w:val="ListParagraph"/>
        <w:spacing w:after="120" w:line="240" w:lineRule="auto"/>
        <w:ind w:left="360"/>
        <w:contextualSpacing w:val="0"/>
        <w:rPr>
          <w:rFonts w:ascii="Times New Roman" w:hAnsi="Times New Roman"/>
          <w:b/>
          <w:sz w:val="24"/>
          <w:szCs w:val="24"/>
        </w:rPr>
      </w:pPr>
    </w:p>
    <w:p w14:paraId="2B98DEB5" w14:textId="77777777" w:rsidR="00B33DA3" w:rsidRPr="005C333C" w:rsidRDefault="001C5C19"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 xml:space="preserve">6.1.2.1 </w:t>
      </w:r>
      <w:r w:rsidR="003912EE" w:rsidRPr="005C333C">
        <w:rPr>
          <w:rFonts w:ascii="Times New Roman" w:hAnsi="Times New Roman"/>
          <w:b/>
          <w:sz w:val="24"/>
          <w:szCs w:val="24"/>
        </w:rPr>
        <w:t xml:space="preserve"> </w:t>
      </w:r>
      <w:r w:rsidR="00040B99" w:rsidRPr="005C333C">
        <w:rPr>
          <w:rFonts w:ascii="Times New Roman" w:hAnsi="Times New Roman"/>
          <w:b/>
          <w:sz w:val="24"/>
          <w:szCs w:val="24"/>
        </w:rPr>
        <w:t>Adequate library services are provided to enable students to attain required learning outcomes</w:t>
      </w:r>
      <w:r w:rsidR="00B33DA3" w:rsidRPr="005C333C">
        <w:rPr>
          <w:rFonts w:ascii="Times New Roman" w:hAnsi="Times New Roman"/>
          <w:b/>
          <w:sz w:val="24"/>
          <w:szCs w:val="24"/>
        </w:rPr>
        <w:t>.</w:t>
      </w:r>
    </w:p>
    <w:p w14:paraId="22A49DCC" w14:textId="77777777" w:rsidR="00B33DA3" w:rsidRPr="005C333C" w:rsidRDefault="00B33DA3" w:rsidP="00FC0B90">
      <w:pPr>
        <w:pStyle w:val="ListParagraph"/>
        <w:spacing w:after="120" w:line="240" w:lineRule="auto"/>
        <w:contextualSpacing w:val="0"/>
        <w:rPr>
          <w:rFonts w:ascii="Times New Roman" w:hAnsi="Times New Roman"/>
          <w:sz w:val="24"/>
          <w:szCs w:val="24"/>
        </w:rPr>
      </w:pPr>
    </w:p>
    <w:p w14:paraId="20465EFF" w14:textId="77777777" w:rsidR="003912EE" w:rsidRPr="005C333C" w:rsidRDefault="003912EE"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46B725D7" w14:textId="77777777" w:rsidR="00B33DA3" w:rsidRPr="005C333C" w:rsidRDefault="00B33DA3" w:rsidP="00FC0B90">
      <w:pPr>
        <w:pStyle w:val="ListParagraph"/>
        <w:tabs>
          <w:tab w:val="left" w:pos="720"/>
        </w:tabs>
        <w:spacing w:after="120" w:line="240" w:lineRule="auto"/>
        <w:contextualSpacing w:val="0"/>
        <w:rPr>
          <w:rFonts w:ascii="Times New Roman" w:hAnsi="Times New Roman"/>
          <w:b/>
          <w:sz w:val="24"/>
          <w:szCs w:val="24"/>
        </w:rPr>
      </w:pPr>
    </w:p>
    <w:p w14:paraId="7B3394B3" w14:textId="77777777" w:rsidR="00F9754F" w:rsidRPr="005C333C" w:rsidRDefault="002C246A"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6.1.2.2</w:t>
      </w:r>
      <w:r w:rsidR="003912EE" w:rsidRPr="005C333C">
        <w:rPr>
          <w:rFonts w:ascii="Times New Roman" w:hAnsi="Times New Roman"/>
          <w:b/>
          <w:sz w:val="24"/>
          <w:szCs w:val="24"/>
        </w:rPr>
        <w:t xml:space="preserve"> </w:t>
      </w:r>
      <w:r w:rsidRPr="005C333C">
        <w:rPr>
          <w:rFonts w:ascii="Times New Roman" w:hAnsi="Times New Roman"/>
          <w:b/>
          <w:sz w:val="24"/>
          <w:szCs w:val="24"/>
        </w:rPr>
        <w:t xml:space="preserve"> </w:t>
      </w:r>
      <w:r w:rsidR="00B33DA3" w:rsidRPr="005C333C">
        <w:rPr>
          <w:rFonts w:ascii="Times New Roman" w:hAnsi="Times New Roman"/>
          <w:b/>
          <w:sz w:val="24"/>
          <w:szCs w:val="24"/>
        </w:rPr>
        <w:t xml:space="preserve">Adequate library services are provided </w:t>
      </w:r>
      <w:r w:rsidR="00040B99" w:rsidRPr="005C333C">
        <w:rPr>
          <w:rFonts w:ascii="Times New Roman" w:hAnsi="Times New Roman"/>
          <w:b/>
          <w:sz w:val="24"/>
          <w:szCs w:val="24"/>
        </w:rPr>
        <w:t xml:space="preserve">to support the scholarly and professional activities of the faculty.  </w:t>
      </w:r>
    </w:p>
    <w:p w14:paraId="04DC90F1" w14:textId="77777777" w:rsidR="003912EE" w:rsidRPr="005C333C" w:rsidRDefault="003912EE" w:rsidP="00FC0B90">
      <w:pPr>
        <w:pStyle w:val="ListParagraph"/>
        <w:spacing w:after="120" w:line="240" w:lineRule="auto"/>
        <w:contextualSpacing w:val="0"/>
        <w:rPr>
          <w:rFonts w:ascii="Times New Roman" w:hAnsi="Times New Roman"/>
          <w:sz w:val="24"/>
          <w:szCs w:val="24"/>
        </w:rPr>
      </w:pPr>
    </w:p>
    <w:p w14:paraId="1CB10F0C" w14:textId="77777777" w:rsidR="003912EE" w:rsidRPr="005C333C" w:rsidRDefault="003912EE"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4F9AFA41" w14:textId="77777777" w:rsidR="00040B99" w:rsidRPr="005C333C" w:rsidRDefault="00040B99" w:rsidP="00FC0B90">
      <w:pPr>
        <w:pStyle w:val="ListParagraph"/>
        <w:spacing w:after="120" w:line="240" w:lineRule="auto"/>
        <w:contextualSpacing w:val="0"/>
        <w:rPr>
          <w:rFonts w:ascii="Times New Roman" w:hAnsi="Times New Roman"/>
          <w:sz w:val="24"/>
          <w:szCs w:val="24"/>
        </w:rPr>
      </w:pPr>
    </w:p>
    <w:p w14:paraId="077F609D" w14:textId="77777777" w:rsidR="00F9754F" w:rsidRPr="005C333C" w:rsidRDefault="008A3D37" w:rsidP="00FC0B90">
      <w:pPr>
        <w:pStyle w:val="ListParagraph"/>
        <w:spacing w:after="120" w:line="240" w:lineRule="auto"/>
        <w:ind w:hanging="360"/>
        <w:contextualSpacing w:val="0"/>
        <w:rPr>
          <w:rFonts w:ascii="Times New Roman" w:hAnsi="Times New Roman"/>
          <w:b/>
          <w:sz w:val="24"/>
          <w:szCs w:val="24"/>
        </w:rPr>
      </w:pPr>
      <w:r w:rsidRPr="005C333C">
        <w:rPr>
          <w:rFonts w:ascii="Times New Roman" w:hAnsi="Times New Roman"/>
          <w:b/>
          <w:sz w:val="24"/>
          <w:szCs w:val="24"/>
        </w:rPr>
        <w:t>6.1.3</w:t>
      </w:r>
      <w:r w:rsidR="002C246A" w:rsidRPr="005C333C">
        <w:rPr>
          <w:rFonts w:ascii="Times New Roman" w:hAnsi="Times New Roman"/>
          <w:b/>
          <w:sz w:val="24"/>
          <w:szCs w:val="24"/>
        </w:rPr>
        <w:t xml:space="preserve"> </w:t>
      </w:r>
      <w:r w:rsidR="00400062" w:rsidRPr="005C333C">
        <w:rPr>
          <w:rFonts w:ascii="Times New Roman" w:hAnsi="Times New Roman"/>
          <w:b/>
          <w:sz w:val="24"/>
          <w:szCs w:val="24"/>
        </w:rPr>
        <w:t xml:space="preserve"> </w:t>
      </w:r>
      <w:r w:rsidR="00C816CB" w:rsidRPr="005C333C">
        <w:rPr>
          <w:rFonts w:ascii="Times New Roman" w:hAnsi="Times New Roman"/>
          <w:b/>
          <w:sz w:val="24"/>
          <w:szCs w:val="24"/>
        </w:rPr>
        <w:t>INFORMATION SYSTEMS AND TECHNOLOGICAL EQUIPMENT</w:t>
      </w:r>
    </w:p>
    <w:p w14:paraId="3CAA2813" w14:textId="77777777" w:rsidR="00040B99" w:rsidRPr="005C333C" w:rsidRDefault="00040B99" w:rsidP="00FC0B90">
      <w:pPr>
        <w:pStyle w:val="ListParagraph"/>
        <w:spacing w:after="120" w:line="240" w:lineRule="auto"/>
        <w:ind w:hanging="360"/>
        <w:contextualSpacing w:val="0"/>
        <w:rPr>
          <w:rFonts w:ascii="Times New Roman" w:hAnsi="Times New Roman"/>
          <w:b/>
          <w:sz w:val="24"/>
          <w:szCs w:val="24"/>
        </w:rPr>
      </w:pPr>
    </w:p>
    <w:p w14:paraId="66D02DDA" w14:textId="77777777" w:rsidR="00B33DA3" w:rsidRPr="005C333C" w:rsidRDefault="008A3D37"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6.1.3.1</w:t>
      </w:r>
      <w:r w:rsidR="002C246A" w:rsidRPr="005C333C">
        <w:rPr>
          <w:rFonts w:ascii="Times New Roman" w:hAnsi="Times New Roman"/>
          <w:b/>
          <w:sz w:val="24"/>
          <w:szCs w:val="24"/>
        </w:rPr>
        <w:t xml:space="preserve"> </w:t>
      </w:r>
      <w:r w:rsidR="00400062" w:rsidRPr="005C333C">
        <w:rPr>
          <w:rFonts w:ascii="Times New Roman" w:hAnsi="Times New Roman"/>
          <w:b/>
          <w:sz w:val="24"/>
          <w:szCs w:val="24"/>
        </w:rPr>
        <w:t xml:space="preserve"> </w:t>
      </w:r>
      <w:r w:rsidR="00040B99" w:rsidRPr="005C333C">
        <w:rPr>
          <w:rFonts w:ascii="Times New Roman" w:hAnsi="Times New Roman"/>
          <w:b/>
          <w:sz w:val="24"/>
          <w:szCs w:val="24"/>
        </w:rPr>
        <w:t>Adequate comput</w:t>
      </w:r>
      <w:r w:rsidRPr="005C333C">
        <w:rPr>
          <w:rFonts w:ascii="Times New Roman" w:hAnsi="Times New Roman"/>
          <w:b/>
          <w:sz w:val="24"/>
          <w:szCs w:val="24"/>
        </w:rPr>
        <w:t>er</w:t>
      </w:r>
      <w:r w:rsidR="00040B99" w:rsidRPr="005C333C">
        <w:rPr>
          <w:rFonts w:ascii="Times New Roman" w:hAnsi="Times New Roman"/>
          <w:b/>
          <w:sz w:val="24"/>
          <w:szCs w:val="24"/>
        </w:rPr>
        <w:t xml:space="preserve"> equipment and software are provided to enable students to attain required learning outcomes</w:t>
      </w:r>
      <w:r w:rsidR="00BE5144" w:rsidRPr="005C333C">
        <w:rPr>
          <w:rFonts w:ascii="Times New Roman" w:hAnsi="Times New Roman"/>
          <w:b/>
          <w:sz w:val="24"/>
          <w:szCs w:val="24"/>
        </w:rPr>
        <w:t>.</w:t>
      </w:r>
    </w:p>
    <w:p w14:paraId="5B7BF2F0" w14:textId="77777777" w:rsidR="00B33DA3" w:rsidRPr="005C333C" w:rsidRDefault="00B33DA3" w:rsidP="00FC0B90">
      <w:pPr>
        <w:pStyle w:val="ListParagraph"/>
        <w:spacing w:after="120" w:line="240" w:lineRule="auto"/>
        <w:contextualSpacing w:val="0"/>
        <w:rPr>
          <w:rFonts w:ascii="Times New Roman" w:hAnsi="Times New Roman"/>
          <w:b/>
          <w:sz w:val="24"/>
          <w:szCs w:val="24"/>
        </w:rPr>
      </w:pPr>
    </w:p>
    <w:p w14:paraId="3D23CCDC" w14:textId="77777777" w:rsidR="00C816CB" w:rsidRPr="005C333C" w:rsidRDefault="00C816CB"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2176EE70" w14:textId="77777777" w:rsidR="00B33DA3" w:rsidRPr="005C333C" w:rsidRDefault="00B33DA3" w:rsidP="00FC0B90">
      <w:pPr>
        <w:pStyle w:val="ListParagraph"/>
        <w:tabs>
          <w:tab w:val="left" w:pos="720"/>
        </w:tabs>
        <w:spacing w:after="120" w:line="240" w:lineRule="auto"/>
        <w:contextualSpacing w:val="0"/>
        <w:rPr>
          <w:rFonts w:ascii="Times New Roman" w:hAnsi="Times New Roman"/>
          <w:b/>
          <w:sz w:val="24"/>
          <w:szCs w:val="24"/>
        </w:rPr>
      </w:pPr>
    </w:p>
    <w:p w14:paraId="6AA60258" w14:textId="77777777" w:rsidR="00040B99" w:rsidRPr="005C333C" w:rsidRDefault="008A3D37" w:rsidP="00FC0B90">
      <w:pPr>
        <w:pStyle w:val="ListParagraph"/>
        <w:spacing w:after="120" w:line="240" w:lineRule="auto"/>
        <w:contextualSpacing w:val="0"/>
        <w:rPr>
          <w:rFonts w:ascii="Times New Roman" w:hAnsi="Times New Roman"/>
          <w:b/>
          <w:sz w:val="24"/>
          <w:szCs w:val="24"/>
        </w:rPr>
      </w:pPr>
      <w:r w:rsidRPr="005C333C">
        <w:rPr>
          <w:rFonts w:ascii="Times New Roman" w:hAnsi="Times New Roman"/>
          <w:b/>
          <w:sz w:val="24"/>
          <w:szCs w:val="24"/>
        </w:rPr>
        <w:t>6.1.3.2</w:t>
      </w:r>
      <w:r w:rsidR="00C816CB" w:rsidRPr="005C333C">
        <w:rPr>
          <w:rFonts w:ascii="Times New Roman" w:hAnsi="Times New Roman"/>
          <w:b/>
          <w:sz w:val="24"/>
          <w:szCs w:val="24"/>
        </w:rPr>
        <w:t xml:space="preserve"> </w:t>
      </w:r>
      <w:r w:rsidRPr="005C333C">
        <w:rPr>
          <w:rFonts w:ascii="Times New Roman" w:hAnsi="Times New Roman"/>
          <w:b/>
          <w:sz w:val="24"/>
          <w:szCs w:val="24"/>
        </w:rPr>
        <w:t xml:space="preserve"> </w:t>
      </w:r>
      <w:r w:rsidR="00B33DA3" w:rsidRPr="005C333C">
        <w:rPr>
          <w:rFonts w:ascii="Times New Roman" w:hAnsi="Times New Roman"/>
          <w:b/>
          <w:sz w:val="24"/>
          <w:szCs w:val="24"/>
        </w:rPr>
        <w:t>Adequate comput</w:t>
      </w:r>
      <w:r w:rsidRPr="005C333C">
        <w:rPr>
          <w:rFonts w:ascii="Times New Roman" w:hAnsi="Times New Roman"/>
          <w:b/>
          <w:sz w:val="24"/>
          <w:szCs w:val="24"/>
        </w:rPr>
        <w:t>er</w:t>
      </w:r>
      <w:r w:rsidR="00B33DA3" w:rsidRPr="005C333C">
        <w:rPr>
          <w:rFonts w:ascii="Times New Roman" w:hAnsi="Times New Roman"/>
          <w:b/>
          <w:sz w:val="24"/>
          <w:szCs w:val="24"/>
        </w:rPr>
        <w:t xml:space="preserve"> equipment and software are provided </w:t>
      </w:r>
      <w:r w:rsidR="00040B99" w:rsidRPr="005C333C">
        <w:rPr>
          <w:rFonts w:ascii="Times New Roman" w:hAnsi="Times New Roman"/>
          <w:b/>
          <w:sz w:val="24"/>
          <w:szCs w:val="24"/>
        </w:rPr>
        <w:t xml:space="preserve">to support the scholarly and professional activities of the faculty.  </w:t>
      </w:r>
    </w:p>
    <w:p w14:paraId="7DB4EAFE" w14:textId="77777777" w:rsidR="007A49A8" w:rsidRPr="005C333C" w:rsidRDefault="007A49A8" w:rsidP="00FC0B90">
      <w:pPr>
        <w:pStyle w:val="ListParagraph"/>
        <w:spacing w:after="120" w:line="240" w:lineRule="auto"/>
        <w:contextualSpacing w:val="0"/>
        <w:rPr>
          <w:rFonts w:ascii="Times New Roman" w:hAnsi="Times New Roman"/>
          <w:sz w:val="24"/>
          <w:szCs w:val="24"/>
        </w:rPr>
      </w:pPr>
    </w:p>
    <w:p w14:paraId="20A80A3C" w14:textId="77777777" w:rsidR="00C816CB" w:rsidRPr="005C333C" w:rsidRDefault="00C816CB"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lastRenderedPageBreak/>
        <w:t>Place cursor and start typing here.</w:t>
      </w:r>
    </w:p>
    <w:p w14:paraId="699D724A" w14:textId="77777777" w:rsidR="007A49A8" w:rsidRPr="005C333C" w:rsidRDefault="007A49A8" w:rsidP="00FC0B90">
      <w:pPr>
        <w:pStyle w:val="ListParagraph"/>
        <w:spacing w:after="120" w:line="240" w:lineRule="auto"/>
        <w:contextualSpacing w:val="0"/>
        <w:rPr>
          <w:rFonts w:ascii="Times New Roman" w:hAnsi="Times New Roman"/>
          <w:sz w:val="24"/>
          <w:szCs w:val="24"/>
        </w:rPr>
      </w:pPr>
    </w:p>
    <w:p w14:paraId="5836808F" w14:textId="77777777" w:rsidR="00F9754F" w:rsidRPr="005C333C" w:rsidRDefault="008A3D37" w:rsidP="00FC0B90">
      <w:pPr>
        <w:pStyle w:val="ListParagraph"/>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6.</w:t>
      </w:r>
      <w:r w:rsidR="00843817" w:rsidRPr="005C333C">
        <w:rPr>
          <w:rFonts w:ascii="Times New Roman" w:hAnsi="Times New Roman"/>
          <w:b/>
          <w:sz w:val="24"/>
          <w:szCs w:val="24"/>
        </w:rPr>
        <w:t>2</w:t>
      </w:r>
      <w:r w:rsidR="00400062" w:rsidRPr="005C333C">
        <w:rPr>
          <w:rFonts w:ascii="Times New Roman" w:hAnsi="Times New Roman"/>
          <w:b/>
          <w:sz w:val="24"/>
          <w:szCs w:val="24"/>
        </w:rPr>
        <w:t xml:space="preserve">  </w:t>
      </w:r>
      <w:r w:rsidR="00F9754F" w:rsidRPr="005C333C">
        <w:rPr>
          <w:rFonts w:ascii="Times New Roman" w:hAnsi="Times New Roman"/>
          <w:b/>
          <w:sz w:val="24"/>
          <w:szCs w:val="24"/>
        </w:rPr>
        <w:t>General comments of the Visiting Team, if any, not included in the preceding discussion in this section of the report.</w:t>
      </w:r>
    </w:p>
    <w:p w14:paraId="3DEEDB92" w14:textId="77777777" w:rsidR="007A49A8" w:rsidRPr="005C333C" w:rsidRDefault="007A49A8" w:rsidP="00FC0B90">
      <w:pPr>
        <w:pStyle w:val="ListParagraph"/>
        <w:spacing w:after="120" w:line="240" w:lineRule="auto"/>
        <w:ind w:left="0"/>
        <w:contextualSpacing w:val="0"/>
        <w:rPr>
          <w:rFonts w:ascii="Times New Roman" w:hAnsi="Times New Roman"/>
          <w:sz w:val="24"/>
          <w:szCs w:val="24"/>
        </w:rPr>
      </w:pPr>
    </w:p>
    <w:p w14:paraId="0F6A3FEA" w14:textId="77777777" w:rsidR="00C816CB" w:rsidRPr="005C333C" w:rsidRDefault="00C816CB" w:rsidP="00FC0B90">
      <w:pPr>
        <w:pStyle w:val="ListParagraph"/>
        <w:spacing w:after="120" w:line="240" w:lineRule="auto"/>
        <w:ind w:left="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7A22BF9B" w14:textId="77777777" w:rsidR="00C816CB" w:rsidRPr="005C333C" w:rsidRDefault="00C816CB" w:rsidP="00FC0B90">
      <w:pPr>
        <w:pStyle w:val="ListParagraph"/>
        <w:spacing w:after="120" w:line="240" w:lineRule="auto"/>
        <w:contextualSpacing w:val="0"/>
        <w:rPr>
          <w:rFonts w:ascii="Times New Roman" w:hAnsi="Times New Roman"/>
          <w:sz w:val="24"/>
          <w:szCs w:val="24"/>
        </w:rPr>
      </w:pPr>
    </w:p>
    <w:p w14:paraId="221DA814" w14:textId="519FAAAD" w:rsidR="00EC0773" w:rsidRDefault="00EC0773" w:rsidP="00FC0B90">
      <w:pPr>
        <w:tabs>
          <w:tab w:val="left" w:pos="1800"/>
        </w:tabs>
        <w:spacing w:after="120" w:line="240" w:lineRule="auto"/>
        <w:rPr>
          <w:rFonts w:ascii="Times New Roman" w:hAnsi="Times New Roman"/>
          <w:b/>
          <w:sz w:val="24"/>
          <w:szCs w:val="24"/>
        </w:rPr>
      </w:pPr>
    </w:p>
    <w:p w14:paraId="75639B57" w14:textId="77777777" w:rsidR="008970D3" w:rsidRPr="005C333C" w:rsidRDefault="008970D3" w:rsidP="00FC0B90">
      <w:pPr>
        <w:tabs>
          <w:tab w:val="left" w:pos="1800"/>
        </w:tabs>
        <w:spacing w:after="120" w:line="240" w:lineRule="auto"/>
        <w:rPr>
          <w:rFonts w:ascii="Times New Roman" w:hAnsi="Times New Roman"/>
          <w:b/>
          <w:sz w:val="24"/>
          <w:szCs w:val="24"/>
        </w:rPr>
      </w:pPr>
    </w:p>
    <w:p w14:paraId="66C5CA06" w14:textId="77777777" w:rsidR="008A3D37" w:rsidRPr="005C333C" w:rsidRDefault="00EC0773" w:rsidP="00FC0B90">
      <w:pPr>
        <w:tabs>
          <w:tab w:val="left" w:pos="1800"/>
        </w:tabs>
        <w:spacing w:after="120" w:line="240" w:lineRule="auto"/>
        <w:rPr>
          <w:rFonts w:ascii="Times New Roman" w:hAnsi="Times New Roman"/>
          <w:b/>
          <w:sz w:val="28"/>
          <w:szCs w:val="28"/>
        </w:rPr>
      </w:pPr>
      <w:r w:rsidRPr="005C333C">
        <w:rPr>
          <w:rFonts w:ascii="Times New Roman" w:hAnsi="Times New Roman"/>
          <w:b/>
          <w:sz w:val="28"/>
          <w:szCs w:val="28"/>
        </w:rPr>
        <w:t>S</w:t>
      </w:r>
      <w:r w:rsidR="00040B99" w:rsidRPr="005C333C">
        <w:rPr>
          <w:rFonts w:ascii="Times New Roman" w:hAnsi="Times New Roman"/>
          <w:b/>
          <w:sz w:val="28"/>
          <w:szCs w:val="28"/>
        </w:rPr>
        <w:t xml:space="preserve">ection </w:t>
      </w:r>
      <w:r w:rsidR="00E9256A" w:rsidRPr="005C333C">
        <w:rPr>
          <w:rFonts w:ascii="Times New Roman" w:hAnsi="Times New Roman"/>
          <w:b/>
          <w:sz w:val="28"/>
          <w:szCs w:val="28"/>
        </w:rPr>
        <w:t xml:space="preserve">7:  </w:t>
      </w:r>
      <w:r w:rsidR="00C816CB" w:rsidRPr="005C333C">
        <w:rPr>
          <w:rFonts w:ascii="Times New Roman" w:hAnsi="Times New Roman"/>
          <w:b/>
          <w:sz w:val="28"/>
          <w:szCs w:val="28"/>
        </w:rPr>
        <w:t>FINANCIAL RESOUR</w:t>
      </w:r>
      <w:r w:rsidR="00A43F1E" w:rsidRPr="005C333C">
        <w:rPr>
          <w:rFonts w:ascii="Times New Roman" w:hAnsi="Times New Roman"/>
          <w:b/>
          <w:sz w:val="28"/>
          <w:szCs w:val="28"/>
        </w:rPr>
        <w:t>C</w:t>
      </w:r>
      <w:r w:rsidR="00C816CB" w:rsidRPr="005C333C">
        <w:rPr>
          <w:rFonts w:ascii="Times New Roman" w:hAnsi="Times New Roman"/>
          <w:b/>
          <w:sz w:val="28"/>
          <w:szCs w:val="28"/>
        </w:rPr>
        <w:t>ES</w:t>
      </w:r>
    </w:p>
    <w:p w14:paraId="4CE44250" w14:textId="77777777" w:rsidR="00C816CB" w:rsidRPr="005C333C" w:rsidRDefault="00C816CB" w:rsidP="00FC0B90">
      <w:pPr>
        <w:tabs>
          <w:tab w:val="left" w:pos="1800"/>
        </w:tabs>
        <w:spacing w:after="120" w:line="240" w:lineRule="auto"/>
        <w:rPr>
          <w:rFonts w:ascii="Times New Roman" w:hAnsi="Times New Roman"/>
          <w:b/>
          <w:sz w:val="28"/>
          <w:szCs w:val="28"/>
        </w:rPr>
      </w:pPr>
    </w:p>
    <w:p w14:paraId="6BD0D3BF" w14:textId="77777777" w:rsidR="008A3D37" w:rsidRPr="005C333C" w:rsidRDefault="002C246A" w:rsidP="00FC0B90">
      <w:pPr>
        <w:tabs>
          <w:tab w:val="left" w:pos="720"/>
          <w:tab w:val="left" w:pos="1800"/>
        </w:tabs>
        <w:spacing w:after="120" w:line="240" w:lineRule="auto"/>
        <w:rPr>
          <w:rFonts w:ascii="Times New Roman" w:hAnsi="Times New Roman"/>
          <w:b/>
          <w:sz w:val="24"/>
          <w:szCs w:val="24"/>
        </w:rPr>
      </w:pPr>
      <w:r w:rsidRPr="005C333C">
        <w:rPr>
          <w:rFonts w:ascii="Times New Roman" w:hAnsi="Times New Roman"/>
          <w:b/>
          <w:sz w:val="24"/>
          <w:szCs w:val="24"/>
        </w:rPr>
        <w:t xml:space="preserve">7.1 </w:t>
      </w:r>
      <w:r w:rsidR="0007636C" w:rsidRPr="005C333C">
        <w:rPr>
          <w:rFonts w:ascii="Times New Roman" w:hAnsi="Times New Roman"/>
          <w:b/>
          <w:sz w:val="24"/>
          <w:szCs w:val="24"/>
        </w:rPr>
        <w:t xml:space="preserve"> </w:t>
      </w:r>
      <w:r w:rsidR="00C816CB" w:rsidRPr="005C333C">
        <w:rPr>
          <w:rFonts w:ascii="Times New Roman" w:hAnsi="Times New Roman"/>
          <w:b/>
          <w:sz w:val="24"/>
          <w:szCs w:val="24"/>
        </w:rPr>
        <w:t>Requirements</w:t>
      </w:r>
    </w:p>
    <w:p w14:paraId="45583AAD" w14:textId="77777777" w:rsidR="007A49A8" w:rsidRPr="005C333C" w:rsidRDefault="007A49A8" w:rsidP="00FC0B90">
      <w:pPr>
        <w:tabs>
          <w:tab w:val="left" w:pos="1800"/>
        </w:tabs>
        <w:spacing w:after="120" w:line="240" w:lineRule="auto"/>
        <w:rPr>
          <w:rFonts w:ascii="Times New Roman" w:hAnsi="Times New Roman"/>
          <w:b/>
          <w:sz w:val="24"/>
          <w:szCs w:val="24"/>
        </w:rPr>
      </w:pPr>
    </w:p>
    <w:p w14:paraId="64CFD517" w14:textId="77777777" w:rsidR="007A49A8" w:rsidRPr="005C333C" w:rsidRDefault="008A3D37" w:rsidP="00FC0B90">
      <w:pPr>
        <w:pStyle w:val="ListParagraph"/>
        <w:tabs>
          <w:tab w:val="left" w:pos="360"/>
        </w:tabs>
        <w:spacing w:after="120" w:line="240" w:lineRule="auto"/>
        <w:ind w:hanging="360"/>
        <w:contextualSpacing w:val="0"/>
        <w:rPr>
          <w:rFonts w:ascii="Times New Roman" w:hAnsi="Times New Roman"/>
          <w:b/>
          <w:sz w:val="24"/>
          <w:szCs w:val="24"/>
        </w:rPr>
      </w:pPr>
      <w:r w:rsidRPr="005C333C">
        <w:rPr>
          <w:rFonts w:ascii="Times New Roman" w:hAnsi="Times New Roman"/>
          <w:b/>
          <w:sz w:val="24"/>
          <w:szCs w:val="24"/>
        </w:rPr>
        <w:t>7.1.1</w:t>
      </w:r>
      <w:r w:rsidR="002C246A" w:rsidRPr="005C333C">
        <w:rPr>
          <w:rFonts w:ascii="Times New Roman" w:hAnsi="Times New Roman"/>
          <w:b/>
          <w:sz w:val="24"/>
          <w:szCs w:val="24"/>
        </w:rPr>
        <w:t xml:space="preserve"> </w:t>
      </w:r>
      <w:r w:rsidR="008E2294" w:rsidRPr="005C333C">
        <w:rPr>
          <w:rFonts w:ascii="Times New Roman" w:hAnsi="Times New Roman"/>
          <w:b/>
          <w:sz w:val="24"/>
          <w:szCs w:val="24"/>
        </w:rPr>
        <w:t xml:space="preserve"> </w:t>
      </w:r>
      <w:r w:rsidR="00C816CB" w:rsidRPr="005C333C">
        <w:rPr>
          <w:rFonts w:ascii="Times New Roman" w:hAnsi="Times New Roman"/>
          <w:b/>
          <w:sz w:val="24"/>
          <w:szCs w:val="24"/>
        </w:rPr>
        <w:t>BUDGETED FUNDS</w:t>
      </w:r>
    </w:p>
    <w:p w14:paraId="142EAFD2" w14:textId="77777777" w:rsidR="0066087F" w:rsidRPr="005C333C" w:rsidRDefault="0066087F" w:rsidP="00FC0B90">
      <w:pPr>
        <w:pStyle w:val="ListParagraph"/>
        <w:tabs>
          <w:tab w:val="left" w:pos="1800"/>
        </w:tabs>
        <w:spacing w:after="120" w:line="240" w:lineRule="auto"/>
        <w:ind w:left="360"/>
        <w:contextualSpacing w:val="0"/>
        <w:rPr>
          <w:rFonts w:ascii="Times New Roman" w:hAnsi="Times New Roman"/>
          <w:b/>
          <w:sz w:val="24"/>
          <w:szCs w:val="24"/>
        </w:rPr>
      </w:pPr>
    </w:p>
    <w:p w14:paraId="5E1BC44F" w14:textId="02354967" w:rsidR="00C10891" w:rsidRPr="005C333C" w:rsidRDefault="008A3D37"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b/>
          <w:sz w:val="24"/>
          <w:szCs w:val="24"/>
        </w:rPr>
        <w:t>7.1.1.1</w:t>
      </w:r>
      <w:r w:rsidR="002C246A" w:rsidRPr="005C333C">
        <w:rPr>
          <w:rFonts w:ascii="Times New Roman" w:hAnsi="Times New Roman"/>
          <w:b/>
          <w:sz w:val="24"/>
          <w:szCs w:val="24"/>
        </w:rPr>
        <w:t xml:space="preserve"> </w:t>
      </w:r>
      <w:r w:rsidR="00C816CB" w:rsidRPr="005C333C">
        <w:rPr>
          <w:rFonts w:ascii="Times New Roman" w:hAnsi="Times New Roman"/>
          <w:b/>
          <w:sz w:val="24"/>
          <w:szCs w:val="24"/>
        </w:rPr>
        <w:t xml:space="preserve"> </w:t>
      </w:r>
      <w:r w:rsidR="00C10891" w:rsidRPr="005C333C">
        <w:rPr>
          <w:rFonts w:ascii="Times New Roman" w:hAnsi="Times New Roman"/>
          <w:b/>
          <w:sz w:val="24"/>
          <w:szCs w:val="24"/>
        </w:rPr>
        <w:t>The construction education unit is accorded status comparable to other educational units of similar size and function within the institution with regard to funding.</w:t>
      </w:r>
    </w:p>
    <w:p w14:paraId="6A46ED4D" w14:textId="77777777" w:rsidR="0066087F" w:rsidRPr="005C333C" w:rsidRDefault="0066087F" w:rsidP="00FC0B90">
      <w:pPr>
        <w:pStyle w:val="ListParagraph"/>
        <w:tabs>
          <w:tab w:val="left" w:pos="720"/>
        </w:tabs>
        <w:spacing w:after="120" w:line="240" w:lineRule="auto"/>
        <w:contextualSpacing w:val="0"/>
        <w:rPr>
          <w:rFonts w:ascii="Times New Roman" w:hAnsi="Times New Roman"/>
          <w:sz w:val="24"/>
          <w:szCs w:val="24"/>
        </w:rPr>
      </w:pPr>
    </w:p>
    <w:p w14:paraId="3E0AA4AD" w14:textId="77777777" w:rsidR="00C816CB" w:rsidRPr="005C333C" w:rsidRDefault="00C816CB"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395C446F" w14:textId="77777777" w:rsidR="0066087F" w:rsidRPr="005C333C" w:rsidRDefault="0066087F" w:rsidP="00FC0B90">
      <w:pPr>
        <w:pStyle w:val="ListParagraph"/>
        <w:tabs>
          <w:tab w:val="left" w:pos="720"/>
        </w:tabs>
        <w:spacing w:after="120" w:line="240" w:lineRule="auto"/>
        <w:contextualSpacing w:val="0"/>
        <w:rPr>
          <w:rFonts w:ascii="Times New Roman" w:hAnsi="Times New Roman"/>
          <w:sz w:val="24"/>
          <w:szCs w:val="24"/>
        </w:rPr>
      </w:pPr>
    </w:p>
    <w:p w14:paraId="23BA2A05" w14:textId="77777777" w:rsidR="006378AD" w:rsidRPr="005C333C" w:rsidRDefault="008A3D37"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b/>
          <w:sz w:val="24"/>
          <w:szCs w:val="24"/>
        </w:rPr>
        <w:t>7.1.1.2</w:t>
      </w:r>
      <w:r w:rsidR="00C816CB" w:rsidRPr="005C333C">
        <w:rPr>
          <w:rFonts w:ascii="Times New Roman" w:hAnsi="Times New Roman"/>
          <w:b/>
          <w:sz w:val="24"/>
          <w:szCs w:val="24"/>
        </w:rPr>
        <w:t xml:space="preserve"> </w:t>
      </w:r>
      <w:r w:rsidR="002C246A" w:rsidRPr="005C333C">
        <w:rPr>
          <w:rFonts w:ascii="Times New Roman" w:hAnsi="Times New Roman"/>
          <w:b/>
          <w:sz w:val="24"/>
          <w:szCs w:val="24"/>
        </w:rPr>
        <w:t xml:space="preserve"> </w:t>
      </w:r>
      <w:r w:rsidR="00C10891" w:rsidRPr="005C333C">
        <w:rPr>
          <w:rFonts w:ascii="Times New Roman" w:hAnsi="Times New Roman"/>
          <w:b/>
          <w:sz w:val="24"/>
          <w:szCs w:val="24"/>
        </w:rPr>
        <w:t xml:space="preserve">Sufficient funds are provided to support competitive faculty and staff salaries as well as educational materials, supplies, and equipment that are necessary for the degree program to achieve its mission, goals, and objectives and </w:t>
      </w:r>
      <w:r w:rsidR="00A01689" w:rsidRPr="005C333C">
        <w:rPr>
          <w:rFonts w:ascii="Times New Roman" w:hAnsi="Times New Roman"/>
          <w:b/>
          <w:sz w:val="24"/>
          <w:szCs w:val="24"/>
        </w:rPr>
        <w:t xml:space="preserve">to </w:t>
      </w:r>
      <w:r w:rsidR="00C10891" w:rsidRPr="005C333C">
        <w:rPr>
          <w:rFonts w:ascii="Times New Roman" w:hAnsi="Times New Roman"/>
          <w:b/>
          <w:sz w:val="24"/>
          <w:szCs w:val="24"/>
        </w:rPr>
        <w:t xml:space="preserve">enable students to attain the required learning outcomes. </w:t>
      </w:r>
    </w:p>
    <w:p w14:paraId="37EAD789" w14:textId="77777777" w:rsidR="0066087F" w:rsidRPr="005C333C" w:rsidRDefault="0066087F" w:rsidP="00FC0B90">
      <w:pPr>
        <w:pStyle w:val="ListParagraph"/>
        <w:spacing w:after="120" w:line="240" w:lineRule="auto"/>
        <w:contextualSpacing w:val="0"/>
        <w:rPr>
          <w:rFonts w:ascii="Times New Roman" w:hAnsi="Times New Roman"/>
          <w:sz w:val="24"/>
          <w:szCs w:val="24"/>
        </w:rPr>
      </w:pPr>
    </w:p>
    <w:p w14:paraId="475B74D1" w14:textId="77777777" w:rsidR="00C816CB" w:rsidRPr="005C333C" w:rsidRDefault="00C816CB"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1A9D4BCC" w14:textId="77777777" w:rsidR="0066087F" w:rsidRPr="005C333C" w:rsidRDefault="0066087F" w:rsidP="00FC0B90">
      <w:pPr>
        <w:pStyle w:val="ListParagraph"/>
        <w:tabs>
          <w:tab w:val="left" w:pos="720"/>
        </w:tabs>
        <w:spacing w:after="120" w:line="240" w:lineRule="auto"/>
        <w:contextualSpacing w:val="0"/>
        <w:rPr>
          <w:rFonts w:ascii="Times New Roman" w:hAnsi="Times New Roman"/>
          <w:sz w:val="24"/>
          <w:szCs w:val="24"/>
        </w:rPr>
      </w:pPr>
    </w:p>
    <w:p w14:paraId="1F718ABB" w14:textId="77777777" w:rsidR="00C10891" w:rsidRPr="005C333C" w:rsidRDefault="008A3D37"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b/>
          <w:sz w:val="24"/>
          <w:szCs w:val="24"/>
        </w:rPr>
        <w:t>7.1.1.3</w:t>
      </w:r>
      <w:r w:rsidR="002C246A" w:rsidRPr="005C333C">
        <w:rPr>
          <w:rFonts w:ascii="Times New Roman" w:hAnsi="Times New Roman"/>
          <w:b/>
          <w:sz w:val="24"/>
          <w:szCs w:val="24"/>
        </w:rPr>
        <w:t xml:space="preserve"> </w:t>
      </w:r>
      <w:r w:rsidR="00C816CB" w:rsidRPr="005C333C">
        <w:rPr>
          <w:rFonts w:ascii="Times New Roman" w:hAnsi="Times New Roman"/>
          <w:b/>
          <w:sz w:val="24"/>
          <w:szCs w:val="24"/>
        </w:rPr>
        <w:t xml:space="preserve"> </w:t>
      </w:r>
      <w:r w:rsidR="00C10891" w:rsidRPr="005C333C">
        <w:rPr>
          <w:rFonts w:ascii="Times New Roman" w:hAnsi="Times New Roman"/>
          <w:b/>
          <w:sz w:val="24"/>
          <w:szCs w:val="24"/>
        </w:rPr>
        <w:t>Budgeted financial resources</w:t>
      </w:r>
      <w:r w:rsidR="0066087F" w:rsidRPr="005C333C">
        <w:rPr>
          <w:rFonts w:ascii="Times New Roman" w:hAnsi="Times New Roman"/>
          <w:b/>
          <w:sz w:val="24"/>
          <w:szCs w:val="24"/>
        </w:rPr>
        <w:t xml:space="preserve"> are adequate to enable the </w:t>
      </w:r>
      <w:r w:rsidR="00EE40CA" w:rsidRPr="005C333C">
        <w:rPr>
          <w:rFonts w:ascii="Times New Roman" w:hAnsi="Times New Roman"/>
          <w:b/>
          <w:sz w:val="24"/>
          <w:szCs w:val="24"/>
        </w:rPr>
        <w:t xml:space="preserve">master’s </w:t>
      </w:r>
      <w:r w:rsidR="0066087F" w:rsidRPr="005C333C">
        <w:rPr>
          <w:rFonts w:ascii="Times New Roman" w:hAnsi="Times New Roman"/>
          <w:b/>
          <w:sz w:val="24"/>
          <w:szCs w:val="24"/>
        </w:rPr>
        <w:t>degree program to achieve its planned growth, future goals, and objectives.</w:t>
      </w:r>
      <w:r w:rsidR="00C10891" w:rsidRPr="005C333C">
        <w:rPr>
          <w:rFonts w:ascii="Times New Roman" w:hAnsi="Times New Roman"/>
          <w:b/>
          <w:sz w:val="24"/>
          <w:szCs w:val="24"/>
        </w:rPr>
        <w:t xml:space="preserve"> </w:t>
      </w:r>
    </w:p>
    <w:p w14:paraId="61E3F58F" w14:textId="77777777" w:rsidR="006378AD" w:rsidRPr="005C333C" w:rsidRDefault="006378AD" w:rsidP="00FC0B90">
      <w:pPr>
        <w:pStyle w:val="ListParagraph"/>
        <w:spacing w:after="120" w:line="240" w:lineRule="auto"/>
        <w:contextualSpacing w:val="0"/>
        <w:rPr>
          <w:rFonts w:ascii="Times New Roman" w:hAnsi="Times New Roman"/>
          <w:sz w:val="24"/>
          <w:szCs w:val="24"/>
        </w:rPr>
      </w:pPr>
    </w:p>
    <w:p w14:paraId="01504FB0" w14:textId="77777777" w:rsidR="00C816CB" w:rsidRPr="005C333C" w:rsidRDefault="00C816CB" w:rsidP="00FC0B90">
      <w:pPr>
        <w:pStyle w:val="ListParagraph"/>
        <w:spacing w:after="120" w:line="240" w:lineRule="auto"/>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010DB329" w14:textId="77777777" w:rsidR="006378AD" w:rsidRPr="005C333C" w:rsidRDefault="006378AD" w:rsidP="00FC0B90">
      <w:pPr>
        <w:pStyle w:val="ListParagraph"/>
        <w:tabs>
          <w:tab w:val="left" w:pos="1530"/>
          <w:tab w:val="left" w:pos="1800"/>
        </w:tabs>
        <w:spacing w:after="120" w:line="240" w:lineRule="auto"/>
        <w:contextualSpacing w:val="0"/>
        <w:rPr>
          <w:rFonts w:ascii="Times New Roman" w:hAnsi="Times New Roman"/>
          <w:sz w:val="24"/>
          <w:szCs w:val="24"/>
        </w:rPr>
      </w:pPr>
    </w:p>
    <w:p w14:paraId="059EE36C" w14:textId="77777777" w:rsidR="007A49A8" w:rsidRPr="005C333C" w:rsidRDefault="008A3D37"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7.1.2</w:t>
      </w:r>
      <w:r w:rsidR="002C246A" w:rsidRPr="005C333C">
        <w:rPr>
          <w:rFonts w:ascii="Times New Roman" w:hAnsi="Times New Roman"/>
          <w:b/>
          <w:sz w:val="24"/>
          <w:szCs w:val="24"/>
        </w:rPr>
        <w:t xml:space="preserve"> </w:t>
      </w:r>
      <w:r w:rsidR="0007636C" w:rsidRPr="005C333C">
        <w:rPr>
          <w:rFonts w:ascii="Times New Roman" w:hAnsi="Times New Roman"/>
          <w:b/>
          <w:sz w:val="24"/>
          <w:szCs w:val="24"/>
        </w:rPr>
        <w:t xml:space="preserve"> </w:t>
      </w:r>
      <w:r w:rsidR="00040B99" w:rsidRPr="005C333C">
        <w:rPr>
          <w:rFonts w:ascii="Times New Roman" w:hAnsi="Times New Roman"/>
          <w:b/>
          <w:caps/>
          <w:sz w:val="24"/>
          <w:szCs w:val="24"/>
        </w:rPr>
        <w:t>Nonrecurring Funds</w:t>
      </w:r>
    </w:p>
    <w:p w14:paraId="3B8755B3" w14:textId="77777777" w:rsidR="00040B99" w:rsidRPr="005C333C" w:rsidRDefault="00040B99" w:rsidP="00FC0B90">
      <w:pPr>
        <w:pStyle w:val="ListParagraph"/>
        <w:tabs>
          <w:tab w:val="left" w:pos="1800"/>
        </w:tabs>
        <w:spacing w:after="120" w:line="240" w:lineRule="auto"/>
        <w:ind w:left="360"/>
        <w:contextualSpacing w:val="0"/>
        <w:rPr>
          <w:rFonts w:ascii="Times New Roman" w:hAnsi="Times New Roman"/>
          <w:b/>
          <w:sz w:val="24"/>
          <w:szCs w:val="24"/>
        </w:rPr>
      </w:pPr>
    </w:p>
    <w:p w14:paraId="51EF8CB7" w14:textId="77777777" w:rsidR="006378AD" w:rsidRPr="005C333C" w:rsidRDefault="0066087F"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b/>
          <w:sz w:val="24"/>
          <w:szCs w:val="24"/>
        </w:rPr>
        <w:lastRenderedPageBreak/>
        <w:t>Nonrecurring funds</w:t>
      </w:r>
      <w:r w:rsidR="004506D9" w:rsidRPr="005C333C">
        <w:rPr>
          <w:rFonts w:ascii="Times New Roman" w:hAnsi="Times New Roman"/>
          <w:b/>
          <w:sz w:val="24"/>
          <w:szCs w:val="24"/>
        </w:rPr>
        <w:t xml:space="preserve"> have been identified and recorded and</w:t>
      </w:r>
      <w:r w:rsidRPr="005C333C">
        <w:rPr>
          <w:rFonts w:ascii="Times New Roman" w:hAnsi="Times New Roman"/>
          <w:b/>
          <w:sz w:val="24"/>
          <w:szCs w:val="24"/>
        </w:rPr>
        <w:t xml:space="preserve"> are used to supplement budgeted funds rather than replace budgeted funds.</w:t>
      </w:r>
      <w:r w:rsidR="00730A81" w:rsidRPr="005C333C">
        <w:rPr>
          <w:rFonts w:ascii="Times New Roman" w:hAnsi="Times New Roman"/>
          <w:b/>
          <w:sz w:val="24"/>
          <w:szCs w:val="24"/>
        </w:rPr>
        <w:t xml:space="preserve"> </w:t>
      </w:r>
    </w:p>
    <w:p w14:paraId="6DF61D4C" w14:textId="77777777" w:rsidR="006378AD" w:rsidRPr="005C333C" w:rsidRDefault="006378AD" w:rsidP="00FC0B90">
      <w:pPr>
        <w:pStyle w:val="ListParagraph"/>
        <w:spacing w:after="120" w:line="240" w:lineRule="auto"/>
        <w:ind w:left="360"/>
        <w:contextualSpacing w:val="0"/>
        <w:rPr>
          <w:rFonts w:ascii="Times New Roman" w:hAnsi="Times New Roman"/>
          <w:sz w:val="24"/>
          <w:szCs w:val="24"/>
        </w:rPr>
      </w:pPr>
    </w:p>
    <w:p w14:paraId="15CEDE21" w14:textId="77777777" w:rsidR="00C816CB" w:rsidRPr="005C333C" w:rsidRDefault="00C816CB"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3C2C52A8" w14:textId="77777777" w:rsidR="00C816CB" w:rsidRPr="005C333C" w:rsidRDefault="00C816CB" w:rsidP="00FC0B90">
      <w:pPr>
        <w:pStyle w:val="ListParagraph"/>
        <w:spacing w:after="120" w:line="240" w:lineRule="auto"/>
        <w:ind w:left="360"/>
        <w:contextualSpacing w:val="0"/>
        <w:rPr>
          <w:rFonts w:ascii="Times New Roman" w:hAnsi="Times New Roman"/>
          <w:sz w:val="24"/>
          <w:szCs w:val="24"/>
        </w:rPr>
      </w:pPr>
    </w:p>
    <w:p w14:paraId="0B6BD97E" w14:textId="77777777" w:rsidR="006378AD" w:rsidRPr="005C333C" w:rsidRDefault="006378AD" w:rsidP="00FC0B90">
      <w:pPr>
        <w:pStyle w:val="ListParagraph"/>
        <w:tabs>
          <w:tab w:val="left" w:pos="360"/>
        </w:tabs>
        <w:spacing w:after="120" w:line="240" w:lineRule="auto"/>
        <w:ind w:left="360"/>
        <w:contextualSpacing w:val="0"/>
        <w:rPr>
          <w:rFonts w:ascii="Times New Roman" w:hAnsi="Times New Roman"/>
          <w:sz w:val="24"/>
          <w:szCs w:val="24"/>
        </w:rPr>
      </w:pPr>
    </w:p>
    <w:p w14:paraId="43835DD0" w14:textId="77777777" w:rsidR="007A49A8" w:rsidRPr="005C333C" w:rsidRDefault="00605B86" w:rsidP="00FC0B90">
      <w:pPr>
        <w:pStyle w:val="ListParagraph"/>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7.2</w:t>
      </w:r>
      <w:r w:rsidR="002C246A" w:rsidRPr="005C333C">
        <w:rPr>
          <w:rFonts w:ascii="Times New Roman" w:hAnsi="Times New Roman"/>
          <w:b/>
          <w:sz w:val="24"/>
          <w:szCs w:val="24"/>
        </w:rPr>
        <w:t xml:space="preserve"> </w:t>
      </w:r>
      <w:r w:rsidR="008E2294" w:rsidRPr="005C333C">
        <w:rPr>
          <w:rFonts w:ascii="Times New Roman" w:hAnsi="Times New Roman"/>
          <w:b/>
          <w:sz w:val="24"/>
          <w:szCs w:val="24"/>
        </w:rPr>
        <w:t xml:space="preserve"> </w:t>
      </w:r>
      <w:r w:rsidR="007A49A8" w:rsidRPr="005C333C">
        <w:rPr>
          <w:rFonts w:ascii="Times New Roman" w:hAnsi="Times New Roman"/>
          <w:b/>
          <w:sz w:val="24"/>
          <w:szCs w:val="24"/>
        </w:rPr>
        <w:t>General comments of the Visiting Team, if any, not included in the preceding discussion in this section of the report.</w:t>
      </w:r>
    </w:p>
    <w:p w14:paraId="21B2C064" w14:textId="77777777" w:rsidR="006378AD" w:rsidRPr="005C333C" w:rsidRDefault="006378AD" w:rsidP="00FC0B90">
      <w:pPr>
        <w:pStyle w:val="ListParagraph"/>
        <w:spacing w:after="120" w:line="240" w:lineRule="auto"/>
        <w:ind w:left="0"/>
        <w:contextualSpacing w:val="0"/>
        <w:rPr>
          <w:rFonts w:ascii="Times New Roman" w:hAnsi="Times New Roman"/>
          <w:sz w:val="24"/>
          <w:szCs w:val="24"/>
        </w:rPr>
      </w:pPr>
    </w:p>
    <w:p w14:paraId="618B8F46" w14:textId="77777777" w:rsidR="006E1C4B" w:rsidRPr="005C333C" w:rsidRDefault="006E1C4B" w:rsidP="00FC0B90">
      <w:pPr>
        <w:pStyle w:val="ListParagraph"/>
        <w:spacing w:after="120" w:line="240" w:lineRule="auto"/>
        <w:ind w:left="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42044D31" w14:textId="72A67986" w:rsidR="00EC0773" w:rsidRDefault="00EC0773" w:rsidP="00FC0B90">
      <w:pPr>
        <w:tabs>
          <w:tab w:val="left" w:pos="360"/>
        </w:tabs>
        <w:spacing w:after="120" w:line="240" w:lineRule="auto"/>
        <w:rPr>
          <w:rFonts w:ascii="Times New Roman" w:hAnsi="Times New Roman"/>
          <w:b/>
          <w:sz w:val="24"/>
          <w:szCs w:val="24"/>
        </w:rPr>
      </w:pPr>
    </w:p>
    <w:p w14:paraId="77910BC1" w14:textId="127CD18B" w:rsidR="008970D3" w:rsidRDefault="008970D3" w:rsidP="00FC0B90">
      <w:pPr>
        <w:tabs>
          <w:tab w:val="left" w:pos="360"/>
        </w:tabs>
        <w:spacing w:after="120" w:line="240" w:lineRule="auto"/>
        <w:rPr>
          <w:rFonts w:ascii="Times New Roman" w:hAnsi="Times New Roman"/>
          <w:b/>
          <w:sz w:val="24"/>
          <w:szCs w:val="24"/>
        </w:rPr>
      </w:pPr>
    </w:p>
    <w:p w14:paraId="597F80A9" w14:textId="77777777" w:rsidR="008970D3" w:rsidRPr="005C333C" w:rsidRDefault="008970D3" w:rsidP="00FC0B90">
      <w:pPr>
        <w:tabs>
          <w:tab w:val="left" w:pos="360"/>
        </w:tabs>
        <w:spacing w:after="120" w:line="240" w:lineRule="auto"/>
        <w:rPr>
          <w:rFonts w:ascii="Times New Roman" w:hAnsi="Times New Roman"/>
          <w:b/>
          <w:sz w:val="24"/>
          <w:szCs w:val="24"/>
        </w:rPr>
      </w:pPr>
    </w:p>
    <w:p w14:paraId="3A1225B2" w14:textId="77777777" w:rsidR="00EC0773" w:rsidRPr="005C333C" w:rsidRDefault="0066087F" w:rsidP="00FC0B90">
      <w:pPr>
        <w:tabs>
          <w:tab w:val="left" w:pos="360"/>
        </w:tabs>
        <w:spacing w:after="120" w:line="240" w:lineRule="auto"/>
        <w:rPr>
          <w:rFonts w:ascii="Times New Roman" w:hAnsi="Times New Roman"/>
          <w:b/>
          <w:sz w:val="28"/>
          <w:szCs w:val="28"/>
        </w:rPr>
      </w:pPr>
      <w:r w:rsidRPr="005C333C">
        <w:rPr>
          <w:rFonts w:ascii="Times New Roman" w:hAnsi="Times New Roman"/>
          <w:b/>
          <w:sz w:val="28"/>
          <w:szCs w:val="28"/>
        </w:rPr>
        <w:t xml:space="preserve">Section </w:t>
      </w:r>
      <w:r w:rsidR="00D212B3" w:rsidRPr="005C333C">
        <w:rPr>
          <w:rFonts w:ascii="Times New Roman" w:hAnsi="Times New Roman"/>
          <w:b/>
          <w:sz w:val="28"/>
          <w:szCs w:val="28"/>
        </w:rPr>
        <w:t>8</w:t>
      </w:r>
      <w:r w:rsidRPr="005C333C">
        <w:rPr>
          <w:rFonts w:ascii="Times New Roman" w:hAnsi="Times New Roman"/>
          <w:b/>
          <w:sz w:val="28"/>
          <w:szCs w:val="28"/>
        </w:rPr>
        <w:t xml:space="preserve">: </w:t>
      </w:r>
      <w:r w:rsidR="00CB5AC0" w:rsidRPr="005C333C">
        <w:rPr>
          <w:rFonts w:ascii="Times New Roman" w:hAnsi="Times New Roman"/>
          <w:b/>
          <w:sz w:val="28"/>
          <w:szCs w:val="28"/>
        </w:rPr>
        <w:t xml:space="preserve"> </w:t>
      </w:r>
      <w:r w:rsidR="006E1C4B" w:rsidRPr="005C333C">
        <w:rPr>
          <w:rFonts w:ascii="Times New Roman" w:hAnsi="Times New Roman"/>
          <w:b/>
          <w:sz w:val="28"/>
          <w:szCs w:val="28"/>
        </w:rPr>
        <w:t>INDUSTRY, ALUMNI, AND PUBLIC RELATIONS</w:t>
      </w:r>
    </w:p>
    <w:p w14:paraId="653CEFC9" w14:textId="77777777" w:rsidR="00605B86" w:rsidRPr="005C333C" w:rsidRDefault="00605B86" w:rsidP="00FC0B90">
      <w:pPr>
        <w:tabs>
          <w:tab w:val="left" w:pos="360"/>
        </w:tabs>
        <w:spacing w:after="120" w:line="240" w:lineRule="auto"/>
        <w:rPr>
          <w:rFonts w:ascii="Times New Roman" w:hAnsi="Times New Roman"/>
          <w:b/>
          <w:sz w:val="28"/>
          <w:szCs w:val="28"/>
        </w:rPr>
      </w:pPr>
    </w:p>
    <w:p w14:paraId="6DC7CEDA" w14:textId="77777777" w:rsidR="006378AD" w:rsidRPr="005C333C" w:rsidRDefault="002C246A" w:rsidP="00FC0B90">
      <w:pPr>
        <w:tabs>
          <w:tab w:val="left" w:pos="360"/>
        </w:tabs>
        <w:spacing w:after="120" w:line="240" w:lineRule="auto"/>
        <w:rPr>
          <w:rFonts w:ascii="Times New Roman" w:hAnsi="Times New Roman"/>
          <w:b/>
          <w:sz w:val="24"/>
          <w:szCs w:val="24"/>
        </w:rPr>
      </w:pPr>
      <w:r w:rsidRPr="005C333C">
        <w:rPr>
          <w:rFonts w:ascii="Times New Roman" w:hAnsi="Times New Roman"/>
          <w:b/>
          <w:sz w:val="24"/>
          <w:szCs w:val="24"/>
        </w:rPr>
        <w:t xml:space="preserve">8.1 </w:t>
      </w:r>
      <w:r w:rsidR="0007636C" w:rsidRPr="005C333C">
        <w:rPr>
          <w:rFonts w:ascii="Times New Roman" w:hAnsi="Times New Roman"/>
          <w:b/>
          <w:sz w:val="24"/>
          <w:szCs w:val="24"/>
        </w:rPr>
        <w:t xml:space="preserve"> </w:t>
      </w:r>
      <w:r w:rsidR="00605B86" w:rsidRPr="005C333C">
        <w:rPr>
          <w:rFonts w:ascii="Times New Roman" w:hAnsi="Times New Roman"/>
          <w:b/>
          <w:sz w:val="24"/>
          <w:szCs w:val="24"/>
        </w:rPr>
        <w:t>R</w:t>
      </w:r>
      <w:r w:rsidR="008E1319" w:rsidRPr="005C333C">
        <w:rPr>
          <w:rFonts w:ascii="Times New Roman" w:hAnsi="Times New Roman"/>
          <w:b/>
          <w:sz w:val="24"/>
          <w:szCs w:val="24"/>
        </w:rPr>
        <w:t>equirements</w:t>
      </w:r>
    </w:p>
    <w:p w14:paraId="2557836C" w14:textId="77777777" w:rsidR="0066087F" w:rsidRPr="005C333C" w:rsidRDefault="0066087F" w:rsidP="00FC0B90">
      <w:pPr>
        <w:tabs>
          <w:tab w:val="left" w:pos="360"/>
        </w:tabs>
        <w:spacing w:after="120" w:line="240" w:lineRule="auto"/>
        <w:rPr>
          <w:rFonts w:ascii="Times New Roman" w:hAnsi="Times New Roman"/>
          <w:b/>
          <w:sz w:val="24"/>
          <w:szCs w:val="24"/>
        </w:rPr>
      </w:pPr>
    </w:p>
    <w:p w14:paraId="29599463" w14:textId="77777777" w:rsidR="0066087F" w:rsidRPr="005C333C" w:rsidRDefault="00605B86" w:rsidP="00FC0B90">
      <w:pPr>
        <w:tabs>
          <w:tab w:val="left" w:pos="360"/>
        </w:tabs>
        <w:spacing w:after="120" w:line="240" w:lineRule="auto"/>
        <w:ind w:left="360"/>
        <w:rPr>
          <w:rFonts w:ascii="Times New Roman" w:hAnsi="Times New Roman"/>
          <w:b/>
          <w:sz w:val="24"/>
          <w:szCs w:val="24"/>
        </w:rPr>
      </w:pPr>
      <w:r w:rsidRPr="005C333C">
        <w:rPr>
          <w:rFonts w:ascii="Times New Roman" w:hAnsi="Times New Roman"/>
          <w:b/>
          <w:sz w:val="24"/>
          <w:szCs w:val="24"/>
        </w:rPr>
        <w:t>8.1.1</w:t>
      </w:r>
      <w:r w:rsidR="00C1202C" w:rsidRPr="005C333C">
        <w:rPr>
          <w:rFonts w:ascii="Times New Roman" w:hAnsi="Times New Roman"/>
          <w:b/>
          <w:sz w:val="24"/>
          <w:szCs w:val="24"/>
        </w:rPr>
        <w:t xml:space="preserve"> </w:t>
      </w:r>
      <w:r w:rsidR="008E2294" w:rsidRPr="005C333C">
        <w:rPr>
          <w:rFonts w:ascii="Times New Roman" w:hAnsi="Times New Roman"/>
          <w:b/>
          <w:sz w:val="24"/>
          <w:szCs w:val="24"/>
        </w:rPr>
        <w:t xml:space="preserve"> </w:t>
      </w:r>
      <w:r w:rsidR="008E1319" w:rsidRPr="005C333C">
        <w:rPr>
          <w:rFonts w:ascii="Times New Roman" w:hAnsi="Times New Roman"/>
          <w:b/>
          <w:sz w:val="24"/>
          <w:szCs w:val="24"/>
        </w:rPr>
        <w:t>SUPPORT FROM INDUSTRY</w:t>
      </w:r>
    </w:p>
    <w:p w14:paraId="6C9E5EBF" w14:textId="77777777" w:rsidR="008F444B" w:rsidRPr="005C333C" w:rsidRDefault="008F444B" w:rsidP="00FC0B90">
      <w:pPr>
        <w:tabs>
          <w:tab w:val="left" w:pos="360"/>
        </w:tabs>
        <w:spacing w:after="120" w:line="240" w:lineRule="auto"/>
        <w:ind w:left="360"/>
        <w:rPr>
          <w:rFonts w:ascii="Times New Roman" w:hAnsi="Times New Roman"/>
          <w:b/>
          <w:sz w:val="24"/>
          <w:szCs w:val="24"/>
        </w:rPr>
      </w:pPr>
    </w:p>
    <w:p w14:paraId="12A5BBDA" w14:textId="77163A8B" w:rsidR="00D212B3" w:rsidRPr="005C333C" w:rsidRDefault="00605B86" w:rsidP="00FC0B90">
      <w:pPr>
        <w:spacing w:after="120" w:line="240" w:lineRule="auto"/>
        <w:ind w:left="720"/>
        <w:rPr>
          <w:rFonts w:ascii="Times New Roman" w:hAnsi="Times New Roman"/>
          <w:b/>
          <w:sz w:val="24"/>
          <w:szCs w:val="24"/>
        </w:rPr>
      </w:pPr>
      <w:r w:rsidRPr="005C333C">
        <w:rPr>
          <w:rFonts w:ascii="Times New Roman" w:hAnsi="Times New Roman"/>
          <w:b/>
          <w:sz w:val="24"/>
          <w:szCs w:val="24"/>
        </w:rPr>
        <w:t>8.1.1.1</w:t>
      </w:r>
      <w:r w:rsidR="002C246A" w:rsidRPr="005C333C">
        <w:rPr>
          <w:rFonts w:ascii="Times New Roman" w:hAnsi="Times New Roman"/>
          <w:b/>
          <w:sz w:val="24"/>
          <w:szCs w:val="24"/>
        </w:rPr>
        <w:t xml:space="preserve"> </w:t>
      </w:r>
      <w:r w:rsidR="008E1319" w:rsidRPr="005C333C">
        <w:rPr>
          <w:rFonts w:ascii="Times New Roman" w:hAnsi="Times New Roman"/>
          <w:b/>
          <w:sz w:val="24"/>
          <w:szCs w:val="24"/>
        </w:rPr>
        <w:t xml:space="preserve"> </w:t>
      </w:r>
      <w:r w:rsidR="008F444B" w:rsidRPr="005C333C">
        <w:rPr>
          <w:rFonts w:ascii="Times New Roman" w:hAnsi="Times New Roman"/>
          <w:b/>
          <w:sz w:val="24"/>
          <w:szCs w:val="24"/>
        </w:rPr>
        <w:t>The educational unit or the degree program has organized a construction industry advisory committee representative of potential employers of graduates of the degree program.</w:t>
      </w:r>
    </w:p>
    <w:p w14:paraId="7B245469" w14:textId="77777777" w:rsidR="00D212B3" w:rsidRPr="005C333C" w:rsidRDefault="00D212B3" w:rsidP="00FC0B90">
      <w:pPr>
        <w:spacing w:after="120" w:line="240" w:lineRule="auto"/>
        <w:ind w:left="720"/>
        <w:rPr>
          <w:rFonts w:ascii="Times New Roman" w:hAnsi="Times New Roman"/>
          <w:sz w:val="24"/>
          <w:szCs w:val="24"/>
        </w:rPr>
      </w:pPr>
    </w:p>
    <w:p w14:paraId="3BC74584" w14:textId="77777777" w:rsidR="008E1319" w:rsidRPr="005C333C" w:rsidRDefault="008E1319" w:rsidP="00FC0B90">
      <w:pPr>
        <w:spacing w:after="120" w:line="240" w:lineRule="auto"/>
        <w:ind w:left="720"/>
        <w:rPr>
          <w:rFonts w:ascii="Times New Roman" w:hAnsi="Times New Roman"/>
          <w:sz w:val="24"/>
          <w:szCs w:val="24"/>
        </w:rPr>
      </w:pPr>
      <w:r w:rsidRPr="005C333C">
        <w:rPr>
          <w:rFonts w:ascii="Times New Roman" w:hAnsi="Times New Roman"/>
          <w:sz w:val="24"/>
          <w:szCs w:val="24"/>
        </w:rPr>
        <w:t>Place cursor and start typing here.</w:t>
      </w:r>
    </w:p>
    <w:p w14:paraId="66C2BF14" w14:textId="77777777" w:rsidR="008E1319" w:rsidRPr="005C333C" w:rsidRDefault="008E1319" w:rsidP="00FC0B90">
      <w:pPr>
        <w:spacing w:after="120" w:line="240" w:lineRule="auto"/>
        <w:ind w:left="720"/>
        <w:rPr>
          <w:rFonts w:ascii="Times New Roman" w:hAnsi="Times New Roman"/>
          <w:sz w:val="24"/>
          <w:szCs w:val="24"/>
        </w:rPr>
      </w:pPr>
    </w:p>
    <w:p w14:paraId="58295235" w14:textId="77777777" w:rsidR="001C5C19" w:rsidRPr="005C333C" w:rsidRDefault="00605B86" w:rsidP="00FC0B90">
      <w:pPr>
        <w:spacing w:after="120" w:line="240" w:lineRule="auto"/>
        <w:ind w:left="720"/>
        <w:rPr>
          <w:rFonts w:ascii="Times New Roman" w:hAnsi="Times New Roman"/>
          <w:b/>
          <w:sz w:val="24"/>
          <w:szCs w:val="24"/>
        </w:rPr>
      </w:pPr>
      <w:r w:rsidRPr="005C333C">
        <w:rPr>
          <w:rFonts w:ascii="Times New Roman" w:hAnsi="Times New Roman"/>
          <w:b/>
          <w:sz w:val="24"/>
          <w:szCs w:val="24"/>
        </w:rPr>
        <w:t>8.1.1.2</w:t>
      </w:r>
      <w:r w:rsidR="002C246A" w:rsidRPr="005C333C">
        <w:rPr>
          <w:rFonts w:ascii="Times New Roman" w:hAnsi="Times New Roman"/>
          <w:b/>
          <w:sz w:val="24"/>
          <w:szCs w:val="24"/>
        </w:rPr>
        <w:t xml:space="preserve"> </w:t>
      </w:r>
      <w:r w:rsidR="0007636C" w:rsidRPr="005C333C">
        <w:rPr>
          <w:rFonts w:ascii="Times New Roman" w:hAnsi="Times New Roman"/>
          <w:b/>
          <w:sz w:val="24"/>
          <w:szCs w:val="24"/>
        </w:rPr>
        <w:t xml:space="preserve"> </w:t>
      </w:r>
      <w:r w:rsidR="008F444B" w:rsidRPr="005C333C">
        <w:rPr>
          <w:rFonts w:ascii="Times New Roman" w:hAnsi="Times New Roman"/>
          <w:b/>
          <w:sz w:val="24"/>
          <w:szCs w:val="24"/>
        </w:rPr>
        <w:t xml:space="preserve">The committee meets at least once per year to advise and assist the development and enhancement of the </w:t>
      </w:r>
      <w:r w:rsidR="00EE40CA" w:rsidRPr="005C333C">
        <w:rPr>
          <w:rFonts w:ascii="Times New Roman" w:hAnsi="Times New Roman"/>
          <w:b/>
          <w:sz w:val="24"/>
          <w:szCs w:val="24"/>
        </w:rPr>
        <w:t xml:space="preserve">master’s </w:t>
      </w:r>
      <w:r w:rsidR="008F444B" w:rsidRPr="005C333C">
        <w:rPr>
          <w:rFonts w:ascii="Times New Roman" w:hAnsi="Times New Roman"/>
          <w:b/>
          <w:sz w:val="24"/>
          <w:szCs w:val="24"/>
        </w:rPr>
        <w:t xml:space="preserve">degree program, and minutes of the meetings are recorded. </w:t>
      </w:r>
    </w:p>
    <w:p w14:paraId="4443A354" w14:textId="77777777" w:rsidR="001C5C19" w:rsidRPr="005C333C" w:rsidRDefault="001C5C19" w:rsidP="00FC0B90">
      <w:pPr>
        <w:spacing w:after="120" w:line="240" w:lineRule="auto"/>
        <w:ind w:left="720"/>
        <w:rPr>
          <w:rFonts w:ascii="Times New Roman" w:hAnsi="Times New Roman"/>
          <w:sz w:val="24"/>
          <w:szCs w:val="24"/>
        </w:rPr>
      </w:pPr>
    </w:p>
    <w:p w14:paraId="71DDB2D1" w14:textId="77777777" w:rsidR="008E1319" w:rsidRPr="005C333C" w:rsidRDefault="008E1319" w:rsidP="00FC0B90">
      <w:pPr>
        <w:spacing w:after="120" w:line="240" w:lineRule="auto"/>
        <w:ind w:left="720"/>
        <w:rPr>
          <w:rFonts w:ascii="Times New Roman" w:hAnsi="Times New Roman"/>
          <w:sz w:val="24"/>
          <w:szCs w:val="24"/>
        </w:rPr>
      </w:pPr>
      <w:r w:rsidRPr="005C333C">
        <w:rPr>
          <w:rFonts w:ascii="Times New Roman" w:hAnsi="Times New Roman"/>
          <w:sz w:val="24"/>
          <w:szCs w:val="24"/>
        </w:rPr>
        <w:t>Place cursor and start typing here.</w:t>
      </w:r>
    </w:p>
    <w:p w14:paraId="6121EBF1" w14:textId="77777777" w:rsidR="008E1319" w:rsidRPr="005C333C" w:rsidRDefault="008E1319" w:rsidP="00FC0B90">
      <w:pPr>
        <w:spacing w:after="120" w:line="240" w:lineRule="auto"/>
        <w:ind w:left="720"/>
        <w:rPr>
          <w:rFonts w:ascii="Times New Roman" w:hAnsi="Times New Roman"/>
          <w:sz w:val="24"/>
          <w:szCs w:val="24"/>
        </w:rPr>
      </w:pPr>
    </w:p>
    <w:p w14:paraId="6D656BAB" w14:textId="2190BC94" w:rsidR="008F444B" w:rsidRPr="005C333C" w:rsidRDefault="002C246A" w:rsidP="00FC0B90">
      <w:pPr>
        <w:spacing w:after="120" w:line="240" w:lineRule="auto"/>
        <w:ind w:left="720"/>
        <w:rPr>
          <w:rFonts w:ascii="Times New Roman" w:hAnsi="Times New Roman"/>
          <w:b/>
          <w:sz w:val="24"/>
          <w:szCs w:val="24"/>
        </w:rPr>
      </w:pPr>
      <w:r w:rsidRPr="005C333C">
        <w:rPr>
          <w:rFonts w:ascii="Times New Roman" w:hAnsi="Times New Roman"/>
          <w:b/>
          <w:sz w:val="24"/>
          <w:szCs w:val="24"/>
        </w:rPr>
        <w:t xml:space="preserve">8.1.1.3 </w:t>
      </w:r>
      <w:r w:rsidR="0007636C" w:rsidRPr="005C333C">
        <w:rPr>
          <w:rFonts w:ascii="Times New Roman" w:hAnsi="Times New Roman"/>
          <w:b/>
          <w:sz w:val="24"/>
          <w:szCs w:val="24"/>
        </w:rPr>
        <w:t xml:space="preserve"> </w:t>
      </w:r>
      <w:r w:rsidRPr="005C333C">
        <w:rPr>
          <w:rFonts w:ascii="Times New Roman" w:hAnsi="Times New Roman"/>
          <w:b/>
          <w:sz w:val="24"/>
          <w:szCs w:val="24"/>
        </w:rPr>
        <w:t>Minutes</w:t>
      </w:r>
      <w:r w:rsidR="001C5C19" w:rsidRPr="005C333C">
        <w:rPr>
          <w:rFonts w:ascii="Times New Roman" w:hAnsi="Times New Roman"/>
          <w:b/>
          <w:sz w:val="24"/>
          <w:szCs w:val="24"/>
        </w:rPr>
        <w:t xml:space="preserve"> of such meetings shall be kept on file.</w:t>
      </w:r>
    </w:p>
    <w:p w14:paraId="66E06745" w14:textId="77777777" w:rsidR="008F444B" w:rsidRPr="005C333C" w:rsidRDefault="008F444B" w:rsidP="00FC0B90">
      <w:pPr>
        <w:spacing w:after="120" w:line="240" w:lineRule="auto"/>
        <w:ind w:left="720"/>
        <w:rPr>
          <w:rFonts w:ascii="Times New Roman" w:hAnsi="Times New Roman"/>
          <w:sz w:val="24"/>
          <w:szCs w:val="24"/>
        </w:rPr>
      </w:pPr>
    </w:p>
    <w:p w14:paraId="49E6AE7D" w14:textId="77777777" w:rsidR="008E1319" w:rsidRPr="005C333C" w:rsidRDefault="008E1319" w:rsidP="00FC0B90">
      <w:pPr>
        <w:spacing w:after="120" w:line="240" w:lineRule="auto"/>
        <w:ind w:left="720"/>
        <w:rPr>
          <w:rFonts w:ascii="Times New Roman" w:hAnsi="Times New Roman"/>
          <w:sz w:val="24"/>
          <w:szCs w:val="24"/>
        </w:rPr>
      </w:pPr>
      <w:r w:rsidRPr="005C333C">
        <w:rPr>
          <w:rFonts w:ascii="Times New Roman" w:hAnsi="Times New Roman"/>
          <w:sz w:val="24"/>
          <w:szCs w:val="24"/>
        </w:rPr>
        <w:t>Place cursor and start typing here.</w:t>
      </w:r>
    </w:p>
    <w:p w14:paraId="31C0C4E2" w14:textId="77777777" w:rsidR="008E1319" w:rsidRPr="005C333C" w:rsidRDefault="008E1319" w:rsidP="00FC0B90">
      <w:pPr>
        <w:spacing w:after="120" w:line="240" w:lineRule="auto"/>
        <w:ind w:left="720"/>
        <w:rPr>
          <w:rFonts w:ascii="Times New Roman" w:hAnsi="Times New Roman"/>
          <w:sz w:val="24"/>
          <w:szCs w:val="24"/>
        </w:rPr>
      </w:pPr>
    </w:p>
    <w:p w14:paraId="4B4DD2EA" w14:textId="77777777" w:rsidR="0066087F" w:rsidRPr="008970D3" w:rsidRDefault="0066087F" w:rsidP="00FC0B90">
      <w:pPr>
        <w:spacing w:after="120" w:line="240" w:lineRule="auto"/>
        <w:ind w:left="720"/>
        <w:rPr>
          <w:rFonts w:ascii="Times New Roman" w:hAnsi="Times New Roman"/>
          <w:sz w:val="24"/>
          <w:szCs w:val="24"/>
        </w:rPr>
      </w:pPr>
    </w:p>
    <w:p w14:paraId="03A1396C" w14:textId="77777777" w:rsidR="0066087F" w:rsidRPr="005C333C" w:rsidRDefault="002C246A" w:rsidP="00FC0B90">
      <w:pPr>
        <w:spacing w:after="120" w:line="240" w:lineRule="auto"/>
        <w:ind w:left="360"/>
        <w:rPr>
          <w:rFonts w:ascii="Times New Roman" w:hAnsi="Times New Roman"/>
          <w:b/>
          <w:sz w:val="24"/>
          <w:szCs w:val="24"/>
        </w:rPr>
      </w:pPr>
      <w:r w:rsidRPr="005C333C">
        <w:rPr>
          <w:rFonts w:ascii="Times New Roman" w:hAnsi="Times New Roman"/>
          <w:b/>
          <w:sz w:val="24"/>
          <w:szCs w:val="24"/>
        </w:rPr>
        <w:lastRenderedPageBreak/>
        <w:t xml:space="preserve">8.1.2 </w:t>
      </w:r>
      <w:r w:rsidR="00A43F1E" w:rsidRPr="005C333C">
        <w:rPr>
          <w:rFonts w:ascii="Times New Roman" w:hAnsi="Times New Roman"/>
          <w:b/>
          <w:sz w:val="24"/>
          <w:szCs w:val="24"/>
        </w:rPr>
        <w:t xml:space="preserve"> SUPPORT FOR </w:t>
      </w:r>
      <w:r w:rsidR="008E1319" w:rsidRPr="005C333C">
        <w:rPr>
          <w:rFonts w:ascii="Times New Roman" w:hAnsi="Times New Roman"/>
          <w:b/>
          <w:sz w:val="24"/>
          <w:szCs w:val="24"/>
        </w:rPr>
        <w:t xml:space="preserve"> INDUSTRY</w:t>
      </w:r>
    </w:p>
    <w:p w14:paraId="5B24929D" w14:textId="77777777" w:rsidR="0066087F" w:rsidRPr="005C333C" w:rsidRDefault="0066087F" w:rsidP="00FC0B90">
      <w:pPr>
        <w:tabs>
          <w:tab w:val="left" w:pos="360"/>
        </w:tabs>
        <w:spacing w:after="120" w:line="240" w:lineRule="auto"/>
        <w:ind w:left="360"/>
        <w:rPr>
          <w:rFonts w:ascii="Times New Roman" w:hAnsi="Times New Roman"/>
          <w:b/>
          <w:sz w:val="24"/>
          <w:szCs w:val="24"/>
        </w:rPr>
      </w:pPr>
    </w:p>
    <w:p w14:paraId="25197B96" w14:textId="77777777" w:rsidR="00D212B3" w:rsidRPr="005C333C" w:rsidRDefault="002C246A" w:rsidP="00FC0B90">
      <w:pPr>
        <w:spacing w:after="120" w:line="240" w:lineRule="auto"/>
        <w:ind w:left="360"/>
        <w:rPr>
          <w:rFonts w:ascii="Times New Roman" w:hAnsi="Times New Roman"/>
          <w:b/>
          <w:sz w:val="24"/>
          <w:szCs w:val="24"/>
        </w:rPr>
      </w:pPr>
      <w:r w:rsidRPr="005C333C">
        <w:rPr>
          <w:rFonts w:ascii="Times New Roman" w:hAnsi="Times New Roman"/>
          <w:b/>
          <w:sz w:val="24"/>
          <w:szCs w:val="24"/>
        </w:rPr>
        <w:t>Faculty</w:t>
      </w:r>
      <w:r w:rsidR="00503B3C" w:rsidRPr="005C333C">
        <w:rPr>
          <w:rFonts w:ascii="Times New Roman" w:hAnsi="Times New Roman"/>
          <w:b/>
          <w:sz w:val="24"/>
          <w:szCs w:val="24"/>
        </w:rPr>
        <w:t xml:space="preserve"> members actively participate in professional associations and organizations </w:t>
      </w:r>
      <w:r w:rsidR="008E1319" w:rsidRPr="005C333C">
        <w:rPr>
          <w:rFonts w:ascii="Times New Roman" w:hAnsi="Times New Roman"/>
          <w:b/>
          <w:sz w:val="24"/>
          <w:szCs w:val="24"/>
        </w:rPr>
        <w:t>maintain liaison with various constituencies and to serve the construction industry.</w:t>
      </w:r>
    </w:p>
    <w:p w14:paraId="5DA6E835" w14:textId="77777777" w:rsidR="00D212B3" w:rsidRPr="005C333C" w:rsidRDefault="00D212B3" w:rsidP="00FC0B90">
      <w:pPr>
        <w:spacing w:after="120" w:line="240" w:lineRule="auto"/>
        <w:ind w:left="360"/>
        <w:rPr>
          <w:rFonts w:ascii="Times New Roman" w:hAnsi="Times New Roman"/>
          <w:sz w:val="24"/>
          <w:szCs w:val="24"/>
        </w:rPr>
      </w:pPr>
    </w:p>
    <w:p w14:paraId="6727145D" w14:textId="77777777" w:rsidR="00E6686B" w:rsidRPr="005C333C" w:rsidRDefault="008E1319" w:rsidP="00FC0B90">
      <w:pPr>
        <w:spacing w:after="120" w:line="240" w:lineRule="auto"/>
        <w:ind w:left="360"/>
        <w:rPr>
          <w:rFonts w:ascii="Times New Roman" w:hAnsi="Times New Roman"/>
          <w:sz w:val="24"/>
          <w:szCs w:val="24"/>
        </w:rPr>
      </w:pPr>
      <w:r w:rsidRPr="005C333C">
        <w:rPr>
          <w:rFonts w:ascii="Times New Roman" w:hAnsi="Times New Roman"/>
          <w:sz w:val="24"/>
          <w:szCs w:val="24"/>
        </w:rPr>
        <w:t>Place cursor and start typing here.</w:t>
      </w:r>
    </w:p>
    <w:p w14:paraId="61452F31" w14:textId="77777777" w:rsidR="008E1319" w:rsidRPr="005C333C" w:rsidRDefault="008E1319" w:rsidP="00FC0B90">
      <w:pPr>
        <w:spacing w:after="120" w:line="240" w:lineRule="auto"/>
        <w:ind w:left="360"/>
        <w:rPr>
          <w:rFonts w:ascii="Times New Roman" w:hAnsi="Times New Roman"/>
          <w:sz w:val="24"/>
          <w:szCs w:val="24"/>
        </w:rPr>
      </w:pPr>
    </w:p>
    <w:p w14:paraId="36304ADC" w14:textId="77777777" w:rsidR="0066087F" w:rsidRPr="005C333C" w:rsidRDefault="002C246A" w:rsidP="00FC0B90">
      <w:pPr>
        <w:spacing w:after="120" w:line="240" w:lineRule="auto"/>
        <w:ind w:left="360"/>
        <w:rPr>
          <w:rFonts w:ascii="Times New Roman" w:hAnsi="Times New Roman"/>
          <w:b/>
          <w:sz w:val="24"/>
          <w:szCs w:val="24"/>
        </w:rPr>
      </w:pPr>
      <w:r w:rsidRPr="005C333C">
        <w:rPr>
          <w:rFonts w:ascii="Times New Roman" w:hAnsi="Times New Roman"/>
          <w:b/>
          <w:sz w:val="24"/>
          <w:szCs w:val="24"/>
        </w:rPr>
        <w:t xml:space="preserve">8.1.3 </w:t>
      </w:r>
      <w:r w:rsidR="002D1F85" w:rsidRPr="005C333C">
        <w:rPr>
          <w:rFonts w:ascii="Times New Roman" w:hAnsi="Times New Roman"/>
          <w:b/>
          <w:sz w:val="24"/>
          <w:szCs w:val="24"/>
        </w:rPr>
        <w:t xml:space="preserve"> </w:t>
      </w:r>
      <w:r w:rsidRPr="005C333C">
        <w:rPr>
          <w:rFonts w:ascii="Times New Roman" w:hAnsi="Times New Roman"/>
          <w:b/>
          <w:caps/>
          <w:sz w:val="24"/>
          <w:szCs w:val="24"/>
        </w:rPr>
        <w:t>Student</w:t>
      </w:r>
      <w:r w:rsidR="00C4057A" w:rsidRPr="005C333C">
        <w:rPr>
          <w:rFonts w:ascii="Times New Roman" w:hAnsi="Times New Roman"/>
          <w:b/>
          <w:caps/>
          <w:sz w:val="24"/>
          <w:szCs w:val="24"/>
        </w:rPr>
        <w:t>-Industry Relations</w:t>
      </w:r>
    </w:p>
    <w:p w14:paraId="75B4AE83" w14:textId="77777777" w:rsidR="00E6686B" w:rsidRPr="008970D3" w:rsidRDefault="00E6686B" w:rsidP="00FC0B90">
      <w:pPr>
        <w:spacing w:after="120" w:line="240" w:lineRule="auto"/>
        <w:ind w:left="360"/>
        <w:rPr>
          <w:rFonts w:ascii="Times New Roman" w:hAnsi="Times New Roman"/>
          <w:sz w:val="24"/>
          <w:szCs w:val="24"/>
        </w:rPr>
      </w:pPr>
    </w:p>
    <w:p w14:paraId="2F97DA91" w14:textId="77777777" w:rsidR="00E633DE" w:rsidRPr="005C333C" w:rsidRDefault="002C246A" w:rsidP="00FC0B90">
      <w:pPr>
        <w:spacing w:after="120" w:line="240" w:lineRule="auto"/>
        <w:ind w:left="720"/>
        <w:rPr>
          <w:rFonts w:ascii="Times New Roman" w:hAnsi="Times New Roman"/>
          <w:b/>
          <w:sz w:val="24"/>
          <w:szCs w:val="24"/>
        </w:rPr>
      </w:pPr>
      <w:r w:rsidRPr="005C333C">
        <w:rPr>
          <w:rFonts w:ascii="Times New Roman" w:hAnsi="Times New Roman"/>
          <w:b/>
          <w:sz w:val="24"/>
          <w:szCs w:val="24"/>
        </w:rPr>
        <w:t xml:space="preserve">8.1.3.1 </w:t>
      </w:r>
      <w:r w:rsidR="002D1F85" w:rsidRPr="005C333C">
        <w:rPr>
          <w:rFonts w:ascii="Times New Roman" w:hAnsi="Times New Roman"/>
          <w:b/>
          <w:sz w:val="24"/>
          <w:szCs w:val="24"/>
        </w:rPr>
        <w:t xml:space="preserve"> </w:t>
      </w:r>
      <w:r w:rsidRPr="005C333C">
        <w:rPr>
          <w:rFonts w:ascii="Times New Roman" w:hAnsi="Times New Roman"/>
          <w:b/>
          <w:sz w:val="24"/>
          <w:szCs w:val="24"/>
        </w:rPr>
        <w:t>The</w:t>
      </w:r>
      <w:r w:rsidR="008E1319" w:rsidRPr="005C333C">
        <w:rPr>
          <w:rFonts w:ascii="Times New Roman" w:hAnsi="Times New Roman"/>
          <w:b/>
          <w:sz w:val="24"/>
          <w:szCs w:val="24"/>
        </w:rPr>
        <w:t xml:space="preserve"> </w:t>
      </w:r>
      <w:r w:rsidR="00EE40CA" w:rsidRPr="005C333C">
        <w:rPr>
          <w:rFonts w:ascii="Times New Roman" w:hAnsi="Times New Roman"/>
          <w:b/>
          <w:sz w:val="24"/>
          <w:szCs w:val="24"/>
        </w:rPr>
        <w:t xml:space="preserve">master’s </w:t>
      </w:r>
      <w:r w:rsidR="00E6686B" w:rsidRPr="005C333C">
        <w:rPr>
          <w:rFonts w:ascii="Times New Roman" w:hAnsi="Times New Roman"/>
          <w:b/>
          <w:sz w:val="24"/>
          <w:szCs w:val="24"/>
        </w:rPr>
        <w:t>degree program encourages and facilitates student participation in construction</w:t>
      </w:r>
      <w:r w:rsidR="00B34B62" w:rsidRPr="005C333C">
        <w:rPr>
          <w:rFonts w:ascii="Times New Roman" w:hAnsi="Times New Roman"/>
          <w:b/>
          <w:sz w:val="24"/>
          <w:szCs w:val="24"/>
        </w:rPr>
        <w:t>-</w:t>
      </w:r>
      <w:r w:rsidR="00E6686B" w:rsidRPr="005C333C">
        <w:rPr>
          <w:rFonts w:ascii="Times New Roman" w:hAnsi="Times New Roman"/>
          <w:b/>
          <w:sz w:val="24"/>
          <w:szCs w:val="24"/>
        </w:rPr>
        <w:t xml:space="preserve">related organizations, internships, and cooperative education programs.  </w:t>
      </w:r>
    </w:p>
    <w:p w14:paraId="6FA8B3A1" w14:textId="77777777" w:rsidR="00E633DE" w:rsidRPr="005C333C" w:rsidRDefault="00E633DE" w:rsidP="00FC0B90">
      <w:pPr>
        <w:spacing w:after="120" w:line="240" w:lineRule="auto"/>
        <w:ind w:left="720"/>
        <w:rPr>
          <w:rFonts w:ascii="Times New Roman" w:hAnsi="Times New Roman"/>
          <w:b/>
          <w:sz w:val="24"/>
          <w:szCs w:val="24"/>
        </w:rPr>
      </w:pPr>
    </w:p>
    <w:p w14:paraId="36002837" w14:textId="77777777" w:rsidR="008E1319" w:rsidRPr="005C333C" w:rsidRDefault="008E1319" w:rsidP="00FC0B90">
      <w:pPr>
        <w:spacing w:after="120" w:line="240" w:lineRule="auto"/>
        <w:ind w:left="720"/>
        <w:rPr>
          <w:rFonts w:ascii="Times New Roman" w:hAnsi="Times New Roman"/>
          <w:sz w:val="24"/>
          <w:szCs w:val="24"/>
        </w:rPr>
      </w:pPr>
      <w:r w:rsidRPr="005C333C">
        <w:rPr>
          <w:rFonts w:ascii="Times New Roman" w:hAnsi="Times New Roman"/>
          <w:sz w:val="24"/>
          <w:szCs w:val="24"/>
        </w:rPr>
        <w:t>Place cursor and start typing here.</w:t>
      </w:r>
    </w:p>
    <w:p w14:paraId="3F13A238" w14:textId="77777777" w:rsidR="00E633DE" w:rsidRPr="005C333C" w:rsidRDefault="00E633DE" w:rsidP="00FC0B90">
      <w:pPr>
        <w:tabs>
          <w:tab w:val="left" w:pos="720"/>
        </w:tabs>
        <w:spacing w:after="120" w:line="240" w:lineRule="auto"/>
        <w:ind w:left="720"/>
        <w:rPr>
          <w:rFonts w:ascii="Times New Roman" w:hAnsi="Times New Roman"/>
          <w:b/>
          <w:sz w:val="24"/>
          <w:szCs w:val="24"/>
        </w:rPr>
      </w:pPr>
    </w:p>
    <w:p w14:paraId="6F4308D2" w14:textId="77777777" w:rsidR="00E6686B" w:rsidRPr="005C333C" w:rsidRDefault="002C246A" w:rsidP="00FC0B90">
      <w:pPr>
        <w:spacing w:after="120" w:line="240" w:lineRule="auto"/>
        <w:ind w:left="720"/>
        <w:rPr>
          <w:rFonts w:ascii="Times New Roman" w:hAnsi="Times New Roman"/>
          <w:b/>
          <w:sz w:val="24"/>
          <w:szCs w:val="24"/>
        </w:rPr>
      </w:pPr>
      <w:r w:rsidRPr="005C333C">
        <w:rPr>
          <w:rFonts w:ascii="Times New Roman" w:hAnsi="Times New Roman"/>
          <w:b/>
          <w:sz w:val="24"/>
          <w:szCs w:val="24"/>
        </w:rPr>
        <w:t xml:space="preserve">8.1.3.2 </w:t>
      </w:r>
      <w:r w:rsidR="002D1F85" w:rsidRPr="005C333C">
        <w:rPr>
          <w:rFonts w:ascii="Times New Roman" w:hAnsi="Times New Roman"/>
          <w:b/>
          <w:sz w:val="24"/>
          <w:szCs w:val="24"/>
        </w:rPr>
        <w:t xml:space="preserve"> </w:t>
      </w:r>
      <w:r w:rsidRPr="005C333C">
        <w:rPr>
          <w:rFonts w:ascii="Times New Roman" w:hAnsi="Times New Roman"/>
          <w:b/>
          <w:sz w:val="24"/>
          <w:szCs w:val="24"/>
        </w:rPr>
        <w:t>All</w:t>
      </w:r>
      <w:r w:rsidR="00E6686B" w:rsidRPr="005C333C">
        <w:rPr>
          <w:rFonts w:ascii="Times New Roman" w:hAnsi="Times New Roman"/>
          <w:b/>
          <w:sz w:val="24"/>
          <w:szCs w:val="24"/>
        </w:rPr>
        <w:t xml:space="preserve"> students (on-campus or distance learning) have access to information about </w:t>
      </w:r>
      <w:r w:rsidR="00496F8E" w:rsidRPr="005C333C">
        <w:rPr>
          <w:rFonts w:ascii="Times New Roman" w:hAnsi="Times New Roman"/>
          <w:b/>
          <w:sz w:val="24"/>
          <w:szCs w:val="24"/>
        </w:rPr>
        <w:t>internships, cooperative education programs</w:t>
      </w:r>
      <w:r w:rsidR="00A01689" w:rsidRPr="005C333C">
        <w:rPr>
          <w:rFonts w:ascii="Times New Roman" w:hAnsi="Times New Roman"/>
          <w:b/>
          <w:sz w:val="24"/>
          <w:szCs w:val="24"/>
        </w:rPr>
        <w:t>,</w:t>
      </w:r>
      <w:r w:rsidR="00496F8E" w:rsidRPr="005C333C">
        <w:rPr>
          <w:rFonts w:ascii="Times New Roman" w:hAnsi="Times New Roman"/>
          <w:b/>
          <w:sz w:val="24"/>
          <w:szCs w:val="24"/>
        </w:rPr>
        <w:t xml:space="preserve"> and activities of construction</w:t>
      </w:r>
      <w:r w:rsidR="00B34B62" w:rsidRPr="005C333C">
        <w:rPr>
          <w:rFonts w:ascii="Times New Roman" w:hAnsi="Times New Roman"/>
          <w:b/>
          <w:sz w:val="24"/>
          <w:szCs w:val="24"/>
        </w:rPr>
        <w:t>-</w:t>
      </w:r>
      <w:r w:rsidR="00496F8E" w:rsidRPr="005C333C">
        <w:rPr>
          <w:rFonts w:ascii="Times New Roman" w:hAnsi="Times New Roman"/>
          <w:b/>
          <w:sz w:val="24"/>
          <w:szCs w:val="24"/>
        </w:rPr>
        <w:t>related organizations in their local area.</w:t>
      </w:r>
    </w:p>
    <w:p w14:paraId="79B64F41" w14:textId="77777777" w:rsidR="00E6686B" w:rsidRPr="005C333C" w:rsidRDefault="00E6686B" w:rsidP="00FC0B90">
      <w:pPr>
        <w:spacing w:after="120" w:line="240" w:lineRule="auto"/>
        <w:ind w:left="720"/>
        <w:rPr>
          <w:rFonts w:ascii="Times New Roman" w:hAnsi="Times New Roman"/>
          <w:sz w:val="24"/>
          <w:szCs w:val="24"/>
        </w:rPr>
      </w:pPr>
    </w:p>
    <w:p w14:paraId="620B7143" w14:textId="10DA33A4" w:rsidR="008E1319" w:rsidRDefault="008E1319" w:rsidP="00FC0B90">
      <w:pPr>
        <w:spacing w:after="120" w:line="240" w:lineRule="auto"/>
        <w:ind w:left="720"/>
        <w:rPr>
          <w:rFonts w:ascii="Times New Roman" w:hAnsi="Times New Roman"/>
          <w:sz w:val="24"/>
          <w:szCs w:val="24"/>
        </w:rPr>
      </w:pPr>
      <w:r w:rsidRPr="005C333C">
        <w:rPr>
          <w:rFonts w:ascii="Times New Roman" w:hAnsi="Times New Roman"/>
          <w:sz w:val="24"/>
          <w:szCs w:val="24"/>
        </w:rPr>
        <w:t>Place cursor and start typing here.</w:t>
      </w:r>
    </w:p>
    <w:p w14:paraId="1DFBD15A" w14:textId="77777777" w:rsidR="00981868" w:rsidRPr="005C333C" w:rsidRDefault="00981868" w:rsidP="00FC0B90">
      <w:pPr>
        <w:spacing w:after="120" w:line="240" w:lineRule="auto"/>
        <w:ind w:left="720"/>
        <w:rPr>
          <w:rFonts w:ascii="Times New Roman" w:hAnsi="Times New Roman"/>
          <w:sz w:val="24"/>
          <w:szCs w:val="24"/>
        </w:rPr>
      </w:pPr>
    </w:p>
    <w:p w14:paraId="19B2C930" w14:textId="77777777" w:rsidR="0066087F" w:rsidRPr="005C333C" w:rsidRDefault="002C246A" w:rsidP="00FC0B90">
      <w:pPr>
        <w:spacing w:after="120" w:line="240" w:lineRule="auto"/>
        <w:ind w:left="360"/>
        <w:rPr>
          <w:rFonts w:ascii="Times New Roman" w:hAnsi="Times New Roman"/>
          <w:b/>
          <w:sz w:val="24"/>
          <w:szCs w:val="24"/>
        </w:rPr>
      </w:pPr>
      <w:r w:rsidRPr="005C333C">
        <w:rPr>
          <w:rFonts w:ascii="Times New Roman" w:hAnsi="Times New Roman"/>
          <w:b/>
          <w:sz w:val="24"/>
          <w:szCs w:val="24"/>
        </w:rPr>
        <w:t xml:space="preserve">8.1.4 </w:t>
      </w:r>
      <w:r w:rsidR="008E1319" w:rsidRPr="005C333C">
        <w:rPr>
          <w:rFonts w:ascii="Times New Roman" w:hAnsi="Times New Roman"/>
          <w:b/>
          <w:sz w:val="24"/>
          <w:szCs w:val="24"/>
        </w:rPr>
        <w:t xml:space="preserve"> ALUMNI RELATIONS AND FEEDBACK</w:t>
      </w:r>
    </w:p>
    <w:p w14:paraId="7ADD02C9" w14:textId="77777777" w:rsidR="00C4057A" w:rsidRPr="005C333C" w:rsidRDefault="00C4057A" w:rsidP="00FC0B90">
      <w:pPr>
        <w:spacing w:after="120" w:line="240" w:lineRule="auto"/>
        <w:ind w:left="360"/>
        <w:rPr>
          <w:rFonts w:ascii="Times New Roman" w:hAnsi="Times New Roman"/>
          <w:b/>
          <w:sz w:val="24"/>
          <w:szCs w:val="24"/>
        </w:rPr>
      </w:pPr>
    </w:p>
    <w:p w14:paraId="0BC0DCBF" w14:textId="0DAC8E6A" w:rsidR="00E633DE" w:rsidRPr="005C333C" w:rsidRDefault="002C246A" w:rsidP="00FC0B90">
      <w:pPr>
        <w:spacing w:after="120" w:line="240" w:lineRule="auto"/>
        <w:ind w:left="720"/>
        <w:rPr>
          <w:rFonts w:ascii="Times New Roman" w:hAnsi="Times New Roman"/>
          <w:b/>
          <w:sz w:val="24"/>
          <w:szCs w:val="24"/>
        </w:rPr>
      </w:pPr>
      <w:r w:rsidRPr="005C333C">
        <w:rPr>
          <w:rFonts w:ascii="Times New Roman" w:hAnsi="Times New Roman"/>
          <w:b/>
          <w:sz w:val="24"/>
          <w:szCs w:val="24"/>
        </w:rPr>
        <w:t xml:space="preserve">8.1.4.1 </w:t>
      </w:r>
      <w:r w:rsidR="0007636C" w:rsidRPr="005C333C">
        <w:rPr>
          <w:rFonts w:ascii="Times New Roman" w:hAnsi="Times New Roman"/>
          <w:b/>
          <w:sz w:val="24"/>
          <w:szCs w:val="24"/>
        </w:rPr>
        <w:t xml:space="preserve"> </w:t>
      </w:r>
      <w:r w:rsidRPr="005C333C">
        <w:rPr>
          <w:rFonts w:ascii="Times New Roman" w:hAnsi="Times New Roman"/>
          <w:b/>
          <w:sz w:val="24"/>
          <w:szCs w:val="24"/>
        </w:rPr>
        <w:t>The</w:t>
      </w:r>
      <w:r w:rsidR="00496F8E" w:rsidRPr="005C333C">
        <w:rPr>
          <w:rFonts w:ascii="Times New Roman" w:hAnsi="Times New Roman"/>
          <w:b/>
          <w:sz w:val="24"/>
          <w:szCs w:val="24"/>
        </w:rPr>
        <w:t xml:space="preserve"> </w:t>
      </w:r>
      <w:r w:rsidR="00EE40CA" w:rsidRPr="005C333C">
        <w:rPr>
          <w:rFonts w:ascii="Times New Roman" w:hAnsi="Times New Roman"/>
          <w:b/>
          <w:sz w:val="24"/>
          <w:szCs w:val="24"/>
        </w:rPr>
        <w:t xml:space="preserve">master’s </w:t>
      </w:r>
      <w:r w:rsidR="008E1319" w:rsidRPr="005C333C">
        <w:rPr>
          <w:rFonts w:ascii="Times New Roman" w:hAnsi="Times New Roman"/>
          <w:b/>
          <w:sz w:val="24"/>
          <w:szCs w:val="24"/>
        </w:rPr>
        <w:t>degree program</w:t>
      </w:r>
      <w:r w:rsidR="00496F8E" w:rsidRPr="005C333C">
        <w:rPr>
          <w:rFonts w:ascii="Times New Roman" w:hAnsi="Times New Roman"/>
          <w:b/>
          <w:sz w:val="24"/>
          <w:szCs w:val="24"/>
        </w:rPr>
        <w:t xml:space="preserve"> maintains a current registry of alumni and solicits feedback from them as part of the degree program’s Quality Improvement Plan.</w:t>
      </w:r>
    </w:p>
    <w:p w14:paraId="00E14B74" w14:textId="77777777" w:rsidR="00E633DE" w:rsidRPr="005C333C" w:rsidRDefault="00E633DE" w:rsidP="00FC0B90">
      <w:pPr>
        <w:spacing w:after="120" w:line="240" w:lineRule="auto"/>
        <w:ind w:left="720"/>
        <w:rPr>
          <w:rFonts w:ascii="Times New Roman" w:hAnsi="Times New Roman"/>
          <w:sz w:val="24"/>
          <w:szCs w:val="24"/>
        </w:rPr>
      </w:pPr>
    </w:p>
    <w:p w14:paraId="5E18603B" w14:textId="77777777" w:rsidR="001F350C" w:rsidRPr="005C333C" w:rsidRDefault="001F350C" w:rsidP="00FC0B90">
      <w:pPr>
        <w:spacing w:after="120" w:line="240" w:lineRule="auto"/>
        <w:ind w:left="720"/>
        <w:rPr>
          <w:rFonts w:ascii="Times New Roman" w:hAnsi="Times New Roman"/>
          <w:sz w:val="24"/>
          <w:szCs w:val="24"/>
        </w:rPr>
      </w:pPr>
      <w:r w:rsidRPr="005C333C">
        <w:rPr>
          <w:rFonts w:ascii="Times New Roman" w:hAnsi="Times New Roman"/>
          <w:sz w:val="24"/>
          <w:szCs w:val="24"/>
        </w:rPr>
        <w:t>Place cursor and start typing here.</w:t>
      </w:r>
    </w:p>
    <w:p w14:paraId="68308F06" w14:textId="77777777" w:rsidR="00A931EA" w:rsidRPr="005C333C" w:rsidRDefault="00A931EA" w:rsidP="00FC0B90">
      <w:pPr>
        <w:tabs>
          <w:tab w:val="left" w:pos="360"/>
        </w:tabs>
        <w:spacing w:after="120" w:line="240" w:lineRule="auto"/>
        <w:ind w:left="720"/>
        <w:rPr>
          <w:rFonts w:ascii="Times New Roman" w:hAnsi="Times New Roman"/>
          <w:b/>
          <w:sz w:val="24"/>
          <w:szCs w:val="24"/>
        </w:rPr>
      </w:pPr>
    </w:p>
    <w:p w14:paraId="29EBCB72" w14:textId="77777777" w:rsidR="00496F8E" w:rsidRPr="005C333C" w:rsidRDefault="002C246A" w:rsidP="00FC0B90">
      <w:pPr>
        <w:spacing w:after="120" w:line="240" w:lineRule="auto"/>
        <w:ind w:left="720"/>
        <w:rPr>
          <w:rFonts w:ascii="Times New Roman" w:hAnsi="Times New Roman"/>
          <w:b/>
          <w:sz w:val="24"/>
          <w:szCs w:val="24"/>
        </w:rPr>
      </w:pPr>
      <w:r w:rsidRPr="005C333C">
        <w:rPr>
          <w:rFonts w:ascii="Times New Roman" w:hAnsi="Times New Roman"/>
          <w:b/>
          <w:sz w:val="24"/>
          <w:szCs w:val="24"/>
        </w:rPr>
        <w:t xml:space="preserve">8.1.4.2 </w:t>
      </w:r>
      <w:r w:rsidR="0094012A" w:rsidRPr="005C333C">
        <w:rPr>
          <w:rFonts w:ascii="Times New Roman" w:hAnsi="Times New Roman"/>
          <w:b/>
          <w:sz w:val="24"/>
          <w:szCs w:val="24"/>
        </w:rPr>
        <w:t xml:space="preserve"> </w:t>
      </w:r>
      <w:r w:rsidRPr="005C333C">
        <w:rPr>
          <w:rFonts w:ascii="Times New Roman" w:hAnsi="Times New Roman"/>
          <w:b/>
          <w:sz w:val="24"/>
          <w:szCs w:val="24"/>
        </w:rPr>
        <w:t>Alumni</w:t>
      </w:r>
      <w:r w:rsidR="00496F8E" w:rsidRPr="005C333C">
        <w:rPr>
          <w:rFonts w:ascii="Times New Roman" w:hAnsi="Times New Roman"/>
          <w:b/>
          <w:sz w:val="24"/>
          <w:szCs w:val="24"/>
        </w:rPr>
        <w:t xml:space="preserve"> are engaged in such activities as membership in the construction industry advisory committee, student career advising, curriculum review and development, fund raising, and continuing education.</w:t>
      </w:r>
    </w:p>
    <w:p w14:paraId="55E8AE54" w14:textId="77777777" w:rsidR="0066087F" w:rsidRPr="005C333C" w:rsidRDefault="0066087F" w:rsidP="00FC0B90">
      <w:pPr>
        <w:tabs>
          <w:tab w:val="left" w:pos="360"/>
        </w:tabs>
        <w:spacing w:after="120" w:line="240" w:lineRule="auto"/>
        <w:ind w:left="720"/>
        <w:rPr>
          <w:rFonts w:ascii="Times New Roman" w:hAnsi="Times New Roman"/>
          <w:sz w:val="24"/>
          <w:szCs w:val="24"/>
        </w:rPr>
      </w:pPr>
    </w:p>
    <w:p w14:paraId="5A74A528" w14:textId="77777777" w:rsidR="001F350C" w:rsidRPr="005C333C" w:rsidRDefault="001F350C" w:rsidP="00FC0B90">
      <w:pPr>
        <w:spacing w:after="120" w:line="240" w:lineRule="auto"/>
        <w:ind w:left="720"/>
        <w:rPr>
          <w:rFonts w:ascii="Times New Roman" w:hAnsi="Times New Roman"/>
          <w:sz w:val="24"/>
          <w:szCs w:val="24"/>
        </w:rPr>
      </w:pPr>
      <w:r w:rsidRPr="005C333C">
        <w:rPr>
          <w:rFonts w:ascii="Times New Roman" w:hAnsi="Times New Roman"/>
          <w:sz w:val="24"/>
          <w:szCs w:val="24"/>
        </w:rPr>
        <w:t>Place cursor and start typing here.</w:t>
      </w:r>
    </w:p>
    <w:p w14:paraId="47F0C4CD" w14:textId="77777777" w:rsidR="001F350C" w:rsidRPr="005C333C" w:rsidRDefault="001F350C" w:rsidP="00FC0B90">
      <w:pPr>
        <w:tabs>
          <w:tab w:val="left" w:pos="360"/>
        </w:tabs>
        <w:spacing w:after="120" w:line="240" w:lineRule="auto"/>
        <w:ind w:left="720"/>
        <w:rPr>
          <w:rFonts w:ascii="Times New Roman" w:hAnsi="Times New Roman"/>
          <w:sz w:val="24"/>
          <w:szCs w:val="24"/>
        </w:rPr>
      </w:pPr>
    </w:p>
    <w:p w14:paraId="7ABABB12" w14:textId="77777777" w:rsidR="0066087F" w:rsidRPr="005C333C" w:rsidRDefault="002C246A" w:rsidP="00FC0B90">
      <w:pPr>
        <w:spacing w:after="120" w:line="240" w:lineRule="auto"/>
        <w:ind w:left="360"/>
        <w:rPr>
          <w:rFonts w:ascii="Times New Roman" w:hAnsi="Times New Roman"/>
          <w:b/>
          <w:sz w:val="24"/>
          <w:szCs w:val="24"/>
        </w:rPr>
      </w:pPr>
      <w:r w:rsidRPr="005C333C">
        <w:rPr>
          <w:rFonts w:ascii="Times New Roman" w:hAnsi="Times New Roman"/>
          <w:b/>
          <w:sz w:val="24"/>
          <w:szCs w:val="24"/>
        </w:rPr>
        <w:t>8.1.5</w:t>
      </w:r>
      <w:r w:rsidR="001F350C" w:rsidRPr="005C333C">
        <w:rPr>
          <w:rFonts w:ascii="Times New Roman" w:hAnsi="Times New Roman"/>
          <w:b/>
          <w:sz w:val="24"/>
          <w:szCs w:val="24"/>
        </w:rPr>
        <w:t xml:space="preserve"> </w:t>
      </w:r>
      <w:r w:rsidRPr="005C333C">
        <w:rPr>
          <w:rFonts w:ascii="Times New Roman" w:hAnsi="Times New Roman"/>
          <w:b/>
          <w:sz w:val="24"/>
          <w:szCs w:val="24"/>
        </w:rPr>
        <w:t xml:space="preserve"> </w:t>
      </w:r>
      <w:r w:rsidR="001F350C" w:rsidRPr="005C333C">
        <w:rPr>
          <w:rFonts w:ascii="Times New Roman" w:hAnsi="Times New Roman"/>
          <w:b/>
          <w:sz w:val="24"/>
          <w:szCs w:val="24"/>
        </w:rPr>
        <w:t>PUBLIC DISCLOSURES</w:t>
      </w:r>
    </w:p>
    <w:p w14:paraId="68A79022" w14:textId="77777777" w:rsidR="0066087F" w:rsidRPr="005C333C" w:rsidRDefault="0066087F" w:rsidP="00FC0B90">
      <w:pPr>
        <w:pStyle w:val="ListParagraph"/>
        <w:tabs>
          <w:tab w:val="left" w:pos="360"/>
        </w:tabs>
        <w:spacing w:after="120" w:line="240" w:lineRule="auto"/>
        <w:ind w:left="360"/>
        <w:contextualSpacing w:val="0"/>
        <w:rPr>
          <w:rFonts w:ascii="Times New Roman" w:hAnsi="Times New Roman"/>
          <w:b/>
          <w:sz w:val="24"/>
          <w:szCs w:val="24"/>
        </w:rPr>
      </w:pPr>
    </w:p>
    <w:p w14:paraId="7F514615" w14:textId="77777777" w:rsidR="006B68CE" w:rsidRPr="005C333C" w:rsidRDefault="006378AD"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lastRenderedPageBreak/>
        <w:t xml:space="preserve">The program </w:t>
      </w:r>
      <w:r w:rsidR="006B68CE" w:rsidRPr="005C333C">
        <w:rPr>
          <w:rFonts w:ascii="Times New Roman" w:hAnsi="Times New Roman"/>
          <w:b/>
          <w:sz w:val="24"/>
          <w:szCs w:val="24"/>
        </w:rPr>
        <w:t xml:space="preserve">manifests accountable behavior by providing the information listed in the following table in a manner that it is </w:t>
      </w:r>
      <w:r w:rsidR="0089411D" w:rsidRPr="005C333C">
        <w:rPr>
          <w:rFonts w:ascii="Times New Roman" w:hAnsi="Times New Roman"/>
          <w:b/>
          <w:sz w:val="24"/>
          <w:szCs w:val="24"/>
        </w:rPr>
        <w:t xml:space="preserve">current and </w:t>
      </w:r>
      <w:r w:rsidR="006B68CE" w:rsidRPr="005C333C">
        <w:rPr>
          <w:rFonts w:ascii="Times New Roman" w:hAnsi="Times New Roman"/>
          <w:b/>
          <w:sz w:val="24"/>
          <w:szCs w:val="24"/>
        </w:rPr>
        <w:t>accessible to the general public.</w:t>
      </w:r>
      <w:r w:rsidR="008C5ACE" w:rsidRPr="005C333C">
        <w:rPr>
          <w:rFonts w:ascii="Times New Roman" w:hAnsi="Times New Roman"/>
          <w:b/>
          <w:sz w:val="24"/>
          <w:szCs w:val="24"/>
        </w:rPr>
        <w:t xml:space="preserve"> (Explain any findings of lack of full compliance </w:t>
      </w:r>
      <w:r w:rsidR="00E633DE" w:rsidRPr="005C333C">
        <w:rPr>
          <w:rFonts w:ascii="Times New Roman" w:hAnsi="Times New Roman"/>
          <w:b/>
          <w:sz w:val="24"/>
          <w:szCs w:val="24"/>
        </w:rPr>
        <w:t>following the</w:t>
      </w:r>
      <w:r w:rsidR="008C5ACE" w:rsidRPr="005C333C">
        <w:rPr>
          <w:rFonts w:ascii="Times New Roman" w:hAnsi="Times New Roman"/>
          <w:b/>
          <w:sz w:val="24"/>
          <w:szCs w:val="24"/>
        </w:rPr>
        <w:t xml:space="preserve"> table.)</w:t>
      </w:r>
    </w:p>
    <w:p w14:paraId="6BFA9CBF" w14:textId="77777777" w:rsidR="006B68CE" w:rsidRPr="005C333C" w:rsidRDefault="006B68CE" w:rsidP="00FC0B90">
      <w:pPr>
        <w:pStyle w:val="ListParagraph"/>
        <w:tabs>
          <w:tab w:val="left" w:pos="360"/>
        </w:tabs>
        <w:spacing w:after="120" w:line="240" w:lineRule="auto"/>
        <w:ind w:left="360"/>
        <w:contextualSpacing w:val="0"/>
        <w:rPr>
          <w:rFonts w:ascii="Times New Roman" w:hAnsi="Times New Roman"/>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78"/>
      </w:tblGrid>
      <w:tr w:rsidR="0089411D" w:rsidRPr="005C333C" w14:paraId="6F28828A" w14:textId="77777777" w:rsidTr="00CD6011">
        <w:tc>
          <w:tcPr>
            <w:tcW w:w="4796" w:type="dxa"/>
            <w:shd w:val="clear" w:color="auto" w:fill="auto"/>
          </w:tcPr>
          <w:p w14:paraId="085C34D1" w14:textId="77777777" w:rsidR="0089411D" w:rsidRPr="005C333C" w:rsidRDefault="0089411D" w:rsidP="00FC0B90">
            <w:pPr>
              <w:pStyle w:val="ListParagraph"/>
              <w:tabs>
                <w:tab w:val="left" w:pos="1800"/>
              </w:tabs>
              <w:spacing w:after="120" w:line="240" w:lineRule="auto"/>
              <w:ind w:left="0"/>
              <w:contextualSpacing w:val="0"/>
              <w:jc w:val="center"/>
              <w:rPr>
                <w:rFonts w:ascii="Times New Roman" w:hAnsi="Times New Roman"/>
                <w:b/>
                <w:sz w:val="24"/>
                <w:szCs w:val="24"/>
              </w:rPr>
            </w:pPr>
            <w:r w:rsidRPr="005C333C">
              <w:rPr>
                <w:rFonts w:ascii="Times New Roman" w:hAnsi="Times New Roman"/>
                <w:b/>
                <w:sz w:val="24"/>
                <w:szCs w:val="24"/>
              </w:rPr>
              <w:t>Public Information Requirements</w:t>
            </w:r>
          </w:p>
        </w:tc>
        <w:tc>
          <w:tcPr>
            <w:tcW w:w="4780" w:type="dxa"/>
            <w:shd w:val="clear" w:color="auto" w:fill="auto"/>
          </w:tcPr>
          <w:p w14:paraId="5462D8EB" w14:textId="77777777" w:rsidR="0089411D" w:rsidRPr="005C333C" w:rsidRDefault="0089411D" w:rsidP="00FC0B90">
            <w:pPr>
              <w:pStyle w:val="ListParagraph"/>
              <w:tabs>
                <w:tab w:val="left" w:pos="1800"/>
              </w:tabs>
              <w:spacing w:after="120" w:line="240" w:lineRule="auto"/>
              <w:ind w:left="0"/>
              <w:contextualSpacing w:val="0"/>
              <w:jc w:val="center"/>
              <w:rPr>
                <w:rFonts w:ascii="Times New Roman" w:hAnsi="Times New Roman"/>
                <w:b/>
                <w:sz w:val="24"/>
                <w:szCs w:val="24"/>
              </w:rPr>
            </w:pPr>
            <w:r w:rsidRPr="005C333C">
              <w:rPr>
                <w:rFonts w:ascii="Times New Roman" w:hAnsi="Times New Roman"/>
                <w:b/>
                <w:sz w:val="24"/>
                <w:szCs w:val="24"/>
              </w:rPr>
              <w:t>Compliance Status</w:t>
            </w:r>
          </w:p>
        </w:tc>
      </w:tr>
      <w:tr w:rsidR="0089411D" w:rsidRPr="005C333C" w14:paraId="2727177C" w14:textId="77777777" w:rsidTr="00981868">
        <w:tc>
          <w:tcPr>
            <w:tcW w:w="4796" w:type="dxa"/>
            <w:shd w:val="clear" w:color="auto" w:fill="auto"/>
          </w:tcPr>
          <w:p w14:paraId="0024D9CE" w14:textId="77777777" w:rsidR="0089411D" w:rsidRPr="005C333C" w:rsidRDefault="0089411D"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Objectives of the Program</w:t>
            </w:r>
          </w:p>
        </w:tc>
        <w:tc>
          <w:tcPr>
            <w:tcW w:w="4780" w:type="dxa"/>
            <w:shd w:val="clear" w:color="auto" w:fill="auto"/>
            <w:vAlign w:val="center"/>
          </w:tcPr>
          <w:p w14:paraId="20C45615" w14:textId="77777777" w:rsidR="0089411D" w:rsidRPr="005C333C" w:rsidRDefault="0089411D" w:rsidP="00FC0B90">
            <w:pPr>
              <w:pStyle w:val="ListParagraph"/>
              <w:tabs>
                <w:tab w:val="left" w:pos="1800"/>
              </w:tabs>
              <w:spacing w:after="120" w:line="240" w:lineRule="auto"/>
              <w:ind w:left="0"/>
              <w:contextualSpacing w:val="0"/>
              <w:jc w:val="center"/>
              <w:rPr>
                <w:rFonts w:ascii="Times New Roman" w:hAnsi="Times New Roman"/>
                <w:b/>
                <w:sz w:val="24"/>
                <w:szCs w:val="24"/>
              </w:rPr>
            </w:pPr>
          </w:p>
        </w:tc>
      </w:tr>
      <w:tr w:rsidR="0089411D" w:rsidRPr="005C333C" w14:paraId="388BC326" w14:textId="77777777" w:rsidTr="00981868">
        <w:tc>
          <w:tcPr>
            <w:tcW w:w="4796" w:type="dxa"/>
            <w:shd w:val="clear" w:color="auto" w:fill="auto"/>
          </w:tcPr>
          <w:p w14:paraId="21BCA639" w14:textId="77777777" w:rsidR="0089411D" w:rsidRPr="005C333C" w:rsidRDefault="0089411D"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Program Admission Requirements</w:t>
            </w:r>
          </w:p>
        </w:tc>
        <w:tc>
          <w:tcPr>
            <w:tcW w:w="4780" w:type="dxa"/>
            <w:shd w:val="clear" w:color="auto" w:fill="auto"/>
            <w:vAlign w:val="center"/>
          </w:tcPr>
          <w:p w14:paraId="5D4198B2" w14:textId="77777777" w:rsidR="0089411D" w:rsidRPr="005C333C" w:rsidRDefault="0089411D" w:rsidP="00FC0B90">
            <w:pPr>
              <w:pStyle w:val="ListParagraph"/>
              <w:tabs>
                <w:tab w:val="left" w:pos="1800"/>
              </w:tabs>
              <w:spacing w:after="120" w:line="240" w:lineRule="auto"/>
              <w:ind w:left="0"/>
              <w:contextualSpacing w:val="0"/>
              <w:jc w:val="center"/>
              <w:rPr>
                <w:rFonts w:ascii="Times New Roman" w:hAnsi="Times New Roman"/>
                <w:b/>
                <w:sz w:val="24"/>
                <w:szCs w:val="24"/>
              </w:rPr>
            </w:pPr>
          </w:p>
        </w:tc>
      </w:tr>
      <w:tr w:rsidR="0089411D" w:rsidRPr="005C333C" w14:paraId="7A8B28B0" w14:textId="77777777" w:rsidTr="00981868">
        <w:tc>
          <w:tcPr>
            <w:tcW w:w="4796" w:type="dxa"/>
            <w:shd w:val="clear" w:color="auto" w:fill="auto"/>
          </w:tcPr>
          <w:p w14:paraId="64CA6484" w14:textId="77777777" w:rsidR="0089411D" w:rsidRPr="005C333C" w:rsidRDefault="0089411D"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Program Assessment Measures</w:t>
            </w:r>
          </w:p>
        </w:tc>
        <w:tc>
          <w:tcPr>
            <w:tcW w:w="4780" w:type="dxa"/>
            <w:shd w:val="clear" w:color="auto" w:fill="auto"/>
            <w:vAlign w:val="center"/>
          </w:tcPr>
          <w:p w14:paraId="437F0261" w14:textId="77777777" w:rsidR="0089411D" w:rsidRPr="005C333C" w:rsidRDefault="0089411D" w:rsidP="00FC0B90">
            <w:pPr>
              <w:pStyle w:val="ListParagraph"/>
              <w:tabs>
                <w:tab w:val="left" w:pos="1800"/>
              </w:tabs>
              <w:spacing w:after="120" w:line="240" w:lineRule="auto"/>
              <w:ind w:left="0"/>
              <w:contextualSpacing w:val="0"/>
              <w:jc w:val="center"/>
              <w:rPr>
                <w:rFonts w:ascii="Times New Roman" w:hAnsi="Times New Roman"/>
                <w:b/>
                <w:sz w:val="24"/>
                <w:szCs w:val="24"/>
              </w:rPr>
            </w:pPr>
          </w:p>
        </w:tc>
      </w:tr>
      <w:tr w:rsidR="0089411D" w:rsidRPr="005C333C" w14:paraId="504FDC4A" w14:textId="77777777" w:rsidTr="00981868">
        <w:tc>
          <w:tcPr>
            <w:tcW w:w="4796" w:type="dxa"/>
            <w:shd w:val="clear" w:color="auto" w:fill="auto"/>
          </w:tcPr>
          <w:p w14:paraId="47A4E5E4" w14:textId="77777777" w:rsidR="0089411D" w:rsidRPr="005C333C" w:rsidRDefault="0089411D"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Information Obtained from Assessment Measures</w:t>
            </w:r>
          </w:p>
        </w:tc>
        <w:tc>
          <w:tcPr>
            <w:tcW w:w="4780" w:type="dxa"/>
            <w:shd w:val="clear" w:color="auto" w:fill="auto"/>
            <w:vAlign w:val="center"/>
          </w:tcPr>
          <w:p w14:paraId="1C1442B5" w14:textId="77777777" w:rsidR="0089411D" w:rsidRPr="005C333C" w:rsidRDefault="0089411D" w:rsidP="00FC0B90">
            <w:pPr>
              <w:pStyle w:val="ListParagraph"/>
              <w:tabs>
                <w:tab w:val="left" w:pos="1800"/>
              </w:tabs>
              <w:spacing w:after="120" w:line="240" w:lineRule="auto"/>
              <w:ind w:left="0"/>
              <w:contextualSpacing w:val="0"/>
              <w:jc w:val="center"/>
              <w:rPr>
                <w:rFonts w:ascii="Times New Roman" w:hAnsi="Times New Roman"/>
                <w:b/>
                <w:sz w:val="24"/>
                <w:szCs w:val="24"/>
              </w:rPr>
            </w:pPr>
          </w:p>
        </w:tc>
      </w:tr>
      <w:tr w:rsidR="0089411D" w:rsidRPr="005C333C" w14:paraId="429E4E82" w14:textId="77777777" w:rsidTr="00981868">
        <w:tc>
          <w:tcPr>
            <w:tcW w:w="4796" w:type="dxa"/>
            <w:shd w:val="clear" w:color="auto" w:fill="auto"/>
          </w:tcPr>
          <w:p w14:paraId="22C2E81D" w14:textId="77777777" w:rsidR="0089411D" w:rsidRPr="005C333C" w:rsidRDefault="0089411D"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Actions Taken as Result of Assessment Data Collected</w:t>
            </w:r>
          </w:p>
        </w:tc>
        <w:tc>
          <w:tcPr>
            <w:tcW w:w="4780" w:type="dxa"/>
            <w:shd w:val="clear" w:color="auto" w:fill="auto"/>
            <w:vAlign w:val="center"/>
          </w:tcPr>
          <w:p w14:paraId="2A4F6339" w14:textId="77777777" w:rsidR="0089411D" w:rsidRPr="005C333C" w:rsidRDefault="0089411D" w:rsidP="00FC0B90">
            <w:pPr>
              <w:pStyle w:val="ListParagraph"/>
              <w:tabs>
                <w:tab w:val="left" w:pos="1800"/>
              </w:tabs>
              <w:spacing w:after="120" w:line="240" w:lineRule="auto"/>
              <w:ind w:left="0"/>
              <w:contextualSpacing w:val="0"/>
              <w:jc w:val="center"/>
              <w:rPr>
                <w:rFonts w:ascii="Times New Roman" w:hAnsi="Times New Roman"/>
                <w:b/>
                <w:sz w:val="24"/>
                <w:szCs w:val="24"/>
              </w:rPr>
            </w:pPr>
          </w:p>
        </w:tc>
      </w:tr>
      <w:tr w:rsidR="0089411D" w:rsidRPr="005C333C" w14:paraId="214FE20E" w14:textId="77777777" w:rsidTr="00981868">
        <w:tc>
          <w:tcPr>
            <w:tcW w:w="4796" w:type="dxa"/>
            <w:shd w:val="clear" w:color="auto" w:fill="auto"/>
          </w:tcPr>
          <w:p w14:paraId="4E36B209" w14:textId="77777777" w:rsidR="0089411D" w:rsidRPr="005C333C" w:rsidRDefault="0089411D"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Student Achievement</w:t>
            </w:r>
          </w:p>
        </w:tc>
        <w:tc>
          <w:tcPr>
            <w:tcW w:w="4780" w:type="dxa"/>
            <w:shd w:val="clear" w:color="auto" w:fill="auto"/>
            <w:vAlign w:val="center"/>
          </w:tcPr>
          <w:p w14:paraId="2358D0D3" w14:textId="77777777" w:rsidR="0089411D" w:rsidRPr="005C333C" w:rsidRDefault="0089411D" w:rsidP="00FC0B90">
            <w:pPr>
              <w:pStyle w:val="ListParagraph"/>
              <w:tabs>
                <w:tab w:val="left" w:pos="1800"/>
              </w:tabs>
              <w:spacing w:after="120" w:line="240" w:lineRule="auto"/>
              <w:ind w:left="0"/>
              <w:contextualSpacing w:val="0"/>
              <w:jc w:val="center"/>
              <w:rPr>
                <w:rFonts w:ascii="Times New Roman" w:hAnsi="Times New Roman"/>
                <w:b/>
                <w:sz w:val="24"/>
                <w:szCs w:val="24"/>
              </w:rPr>
            </w:pPr>
          </w:p>
        </w:tc>
      </w:tr>
      <w:tr w:rsidR="0089411D" w:rsidRPr="005C333C" w14:paraId="4F4D1E0B" w14:textId="77777777" w:rsidTr="00981868">
        <w:tc>
          <w:tcPr>
            <w:tcW w:w="4796" w:type="dxa"/>
            <w:shd w:val="clear" w:color="auto" w:fill="auto"/>
          </w:tcPr>
          <w:p w14:paraId="109FFDCB" w14:textId="77777777" w:rsidR="0089411D" w:rsidRPr="005C333C" w:rsidRDefault="0089411D"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Rate and Types of Employment of Graduates</w:t>
            </w:r>
          </w:p>
        </w:tc>
        <w:tc>
          <w:tcPr>
            <w:tcW w:w="4780" w:type="dxa"/>
            <w:shd w:val="clear" w:color="auto" w:fill="auto"/>
            <w:vAlign w:val="center"/>
          </w:tcPr>
          <w:p w14:paraId="64D80BE4" w14:textId="77777777" w:rsidR="0089411D" w:rsidRPr="005C333C" w:rsidRDefault="0089411D" w:rsidP="00FC0B90">
            <w:pPr>
              <w:pStyle w:val="ListParagraph"/>
              <w:tabs>
                <w:tab w:val="left" w:pos="1800"/>
              </w:tabs>
              <w:spacing w:after="120" w:line="240" w:lineRule="auto"/>
              <w:ind w:left="0"/>
              <w:contextualSpacing w:val="0"/>
              <w:jc w:val="center"/>
              <w:rPr>
                <w:rFonts w:ascii="Times New Roman" w:hAnsi="Times New Roman"/>
                <w:b/>
                <w:sz w:val="24"/>
                <w:szCs w:val="24"/>
              </w:rPr>
            </w:pPr>
          </w:p>
        </w:tc>
      </w:tr>
      <w:tr w:rsidR="0089411D" w:rsidRPr="005C333C" w14:paraId="206B2D51" w14:textId="77777777" w:rsidTr="00981868">
        <w:tc>
          <w:tcPr>
            <w:tcW w:w="4796" w:type="dxa"/>
            <w:shd w:val="clear" w:color="auto" w:fill="auto"/>
          </w:tcPr>
          <w:p w14:paraId="5C865B45" w14:textId="77777777" w:rsidR="0089411D" w:rsidRPr="005C333C" w:rsidRDefault="0089411D"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Data to Support Qualitative Claims made by the Program</w:t>
            </w:r>
          </w:p>
        </w:tc>
        <w:tc>
          <w:tcPr>
            <w:tcW w:w="4780" w:type="dxa"/>
            <w:shd w:val="clear" w:color="auto" w:fill="auto"/>
            <w:vAlign w:val="center"/>
          </w:tcPr>
          <w:p w14:paraId="296846A7" w14:textId="77777777" w:rsidR="0089411D" w:rsidRPr="005C333C" w:rsidRDefault="0089411D" w:rsidP="00FC0B90">
            <w:pPr>
              <w:pStyle w:val="ListParagraph"/>
              <w:tabs>
                <w:tab w:val="left" w:pos="1800"/>
              </w:tabs>
              <w:spacing w:after="120" w:line="240" w:lineRule="auto"/>
              <w:ind w:left="0"/>
              <w:contextualSpacing w:val="0"/>
              <w:jc w:val="center"/>
              <w:rPr>
                <w:rFonts w:ascii="Times New Roman" w:hAnsi="Times New Roman"/>
                <w:b/>
                <w:sz w:val="24"/>
                <w:szCs w:val="24"/>
              </w:rPr>
            </w:pPr>
          </w:p>
        </w:tc>
      </w:tr>
    </w:tbl>
    <w:p w14:paraId="4AB63C30" w14:textId="77777777" w:rsidR="0089411D" w:rsidRPr="005C333C" w:rsidRDefault="0089411D" w:rsidP="00FC0B90">
      <w:pPr>
        <w:pStyle w:val="ListParagraph"/>
        <w:tabs>
          <w:tab w:val="left" w:pos="1800"/>
        </w:tabs>
        <w:spacing w:after="120" w:line="240" w:lineRule="auto"/>
        <w:ind w:left="360"/>
        <w:contextualSpacing w:val="0"/>
        <w:rPr>
          <w:rFonts w:ascii="Times New Roman" w:hAnsi="Times New Roman"/>
          <w:b/>
          <w:sz w:val="24"/>
          <w:szCs w:val="24"/>
        </w:rPr>
      </w:pPr>
    </w:p>
    <w:p w14:paraId="4C2FED61" w14:textId="77777777" w:rsidR="00F43643" w:rsidRPr="005C333C" w:rsidRDefault="00E633DE"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Description of any findings of lack of full compliance:</w:t>
      </w:r>
    </w:p>
    <w:p w14:paraId="65B28A50" w14:textId="77777777" w:rsidR="00F16D2B" w:rsidRPr="005C333C" w:rsidRDefault="00F16D2B" w:rsidP="00FC0B90">
      <w:pPr>
        <w:tabs>
          <w:tab w:val="left" w:pos="720"/>
        </w:tabs>
        <w:spacing w:after="120" w:line="240" w:lineRule="auto"/>
        <w:ind w:left="360"/>
        <w:rPr>
          <w:rFonts w:ascii="Times New Roman" w:hAnsi="Times New Roman"/>
          <w:sz w:val="24"/>
          <w:szCs w:val="24"/>
        </w:rPr>
      </w:pPr>
    </w:p>
    <w:p w14:paraId="0D71045E" w14:textId="77777777" w:rsidR="0075265D" w:rsidRPr="005C333C" w:rsidRDefault="0075265D" w:rsidP="00FC0B90">
      <w:pPr>
        <w:tabs>
          <w:tab w:val="left" w:pos="720"/>
        </w:tabs>
        <w:spacing w:after="120" w:line="240" w:lineRule="auto"/>
        <w:ind w:left="360"/>
        <w:rPr>
          <w:rFonts w:ascii="Times New Roman" w:hAnsi="Times New Roman"/>
          <w:sz w:val="24"/>
          <w:szCs w:val="24"/>
        </w:rPr>
      </w:pPr>
      <w:r w:rsidRPr="005C333C">
        <w:rPr>
          <w:rFonts w:ascii="Times New Roman" w:hAnsi="Times New Roman"/>
          <w:sz w:val="24"/>
          <w:szCs w:val="24"/>
        </w:rPr>
        <w:t>Place cursor and start typing here.</w:t>
      </w:r>
    </w:p>
    <w:p w14:paraId="43C153CE" w14:textId="77777777" w:rsidR="00FA16BF" w:rsidRPr="005C333C" w:rsidRDefault="002C246A"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 xml:space="preserve">8.1.6 </w:t>
      </w:r>
      <w:r w:rsidR="001F350C" w:rsidRPr="005C333C">
        <w:rPr>
          <w:rFonts w:ascii="Times New Roman" w:hAnsi="Times New Roman"/>
          <w:b/>
          <w:sz w:val="24"/>
          <w:szCs w:val="24"/>
        </w:rPr>
        <w:t xml:space="preserve"> GENERAL COMMENTS OF THE VISITING TEAM, IF ANY, NOT INCLUDED IN THE PRECEDING DISCUSSION IN THIS SECTION OF THE REPORT</w:t>
      </w:r>
    </w:p>
    <w:p w14:paraId="6AB8CE84" w14:textId="77777777" w:rsidR="00EC0773" w:rsidRPr="005C333C" w:rsidRDefault="00EC0773" w:rsidP="00FC0B90">
      <w:pPr>
        <w:tabs>
          <w:tab w:val="left" w:pos="360"/>
        </w:tabs>
        <w:spacing w:after="120" w:line="240" w:lineRule="auto"/>
        <w:ind w:left="360"/>
        <w:rPr>
          <w:rFonts w:ascii="Times New Roman" w:hAnsi="Times New Roman"/>
          <w:b/>
          <w:sz w:val="24"/>
          <w:szCs w:val="24"/>
        </w:rPr>
      </w:pPr>
    </w:p>
    <w:p w14:paraId="4ED77F22" w14:textId="77777777" w:rsidR="001F350C" w:rsidRPr="005C333C" w:rsidRDefault="001F350C" w:rsidP="00FC0B90">
      <w:pPr>
        <w:spacing w:after="120" w:line="240" w:lineRule="auto"/>
        <w:ind w:left="360"/>
        <w:rPr>
          <w:rFonts w:ascii="Times New Roman" w:hAnsi="Times New Roman"/>
          <w:sz w:val="24"/>
          <w:szCs w:val="24"/>
        </w:rPr>
      </w:pPr>
      <w:r w:rsidRPr="005C333C">
        <w:rPr>
          <w:rFonts w:ascii="Times New Roman" w:hAnsi="Times New Roman"/>
          <w:sz w:val="24"/>
          <w:szCs w:val="24"/>
        </w:rPr>
        <w:t>Place cursor and start typing here.</w:t>
      </w:r>
    </w:p>
    <w:p w14:paraId="3C352BBF" w14:textId="77777777" w:rsidR="00EC0773" w:rsidRPr="00981868" w:rsidRDefault="00EC0773" w:rsidP="00FC0B90">
      <w:pPr>
        <w:tabs>
          <w:tab w:val="left" w:pos="360"/>
        </w:tabs>
        <w:spacing w:after="120" w:line="240" w:lineRule="auto"/>
        <w:ind w:left="360"/>
        <w:rPr>
          <w:rFonts w:ascii="Times New Roman" w:hAnsi="Times New Roman"/>
          <w:b/>
          <w:sz w:val="24"/>
          <w:szCs w:val="24"/>
        </w:rPr>
      </w:pPr>
    </w:p>
    <w:p w14:paraId="5EDC038B" w14:textId="181ABF56" w:rsidR="00C4057A" w:rsidRDefault="00C4057A" w:rsidP="00FC0B90">
      <w:pPr>
        <w:tabs>
          <w:tab w:val="left" w:pos="360"/>
        </w:tabs>
        <w:spacing w:after="120" w:line="240" w:lineRule="auto"/>
        <w:rPr>
          <w:rFonts w:ascii="Times New Roman" w:hAnsi="Times New Roman"/>
          <w:b/>
          <w:sz w:val="24"/>
          <w:szCs w:val="24"/>
        </w:rPr>
      </w:pPr>
    </w:p>
    <w:p w14:paraId="552B17C3" w14:textId="77777777" w:rsidR="00981868" w:rsidRPr="005C333C" w:rsidRDefault="00981868" w:rsidP="00FC0B90">
      <w:pPr>
        <w:tabs>
          <w:tab w:val="left" w:pos="360"/>
        </w:tabs>
        <w:spacing w:after="120" w:line="240" w:lineRule="auto"/>
        <w:rPr>
          <w:rFonts w:ascii="Times New Roman" w:hAnsi="Times New Roman"/>
          <w:b/>
          <w:sz w:val="24"/>
          <w:szCs w:val="24"/>
        </w:rPr>
      </w:pPr>
    </w:p>
    <w:p w14:paraId="3980DE70" w14:textId="77777777" w:rsidR="00EC0773" w:rsidRPr="005C333C" w:rsidRDefault="00CB5AC0" w:rsidP="00FC0B90">
      <w:pPr>
        <w:tabs>
          <w:tab w:val="left" w:pos="360"/>
        </w:tabs>
        <w:spacing w:after="120" w:line="240" w:lineRule="auto"/>
        <w:rPr>
          <w:rFonts w:ascii="Times New Roman" w:hAnsi="Times New Roman"/>
          <w:b/>
          <w:sz w:val="28"/>
          <w:szCs w:val="28"/>
        </w:rPr>
      </w:pPr>
      <w:r w:rsidRPr="005C333C">
        <w:rPr>
          <w:rFonts w:ascii="Times New Roman" w:hAnsi="Times New Roman"/>
          <w:b/>
          <w:sz w:val="28"/>
          <w:szCs w:val="28"/>
        </w:rPr>
        <w:t xml:space="preserve">Section </w:t>
      </w:r>
      <w:r w:rsidR="00E633DE" w:rsidRPr="005C333C">
        <w:rPr>
          <w:rFonts w:ascii="Times New Roman" w:hAnsi="Times New Roman"/>
          <w:b/>
          <w:sz w:val="28"/>
          <w:szCs w:val="28"/>
        </w:rPr>
        <w:t>9</w:t>
      </w:r>
      <w:r w:rsidRPr="005C333C">
        <w:rPr>
          <w:rFonts w:ascii="Times New Roman" w:hAnsi="Times New Roman"/>
          <w:b/>
          <w:sz w:val="28"/>
          <w:szCs w:val="28"/>
        </w:rPr>
        <w:t xml:space="preserve">:  </w:t>
      </w:r>
      <w:r w:rsidR="001F350C" w:rsidRPr="005C333C">
        <w:rPr>
          <w:rFonts w:ascii="Times New Roman" w:hAnsi="Times New Roman"/>
          <w:b/>
          <w:sz w:val="28"/>
          <w:szCs w:val="28"/>
        </w:rPr>
        <w:t>ACADEMIC QUALITY PLANNING PROCESS AND OUTCOME ASSESSMENT</w:t>
      </w:r>
    </w:p>
    <w:p w14:paraId="1FE23A98" w14:textId="77777777" w:rsidR="00605B86" w:rsidRPr="005C333C" w:rsidRDefault="00605B86" w:rsidP="00FC0B90">
      <w:pPr>
        <w:tabs>
          <w:tab w:val="left" w:pos="360"/>
        </w:tabs>
        <w:spacing w:after="120" w:line="240" w:lineRule="auto"/>
        <w:rPr>
          <w:rFonts w:ascii="Times New Roman" w:hAnsi="Times New Roman"/>
          <w:b/>
          <w:sz w:val="28"/>
          <w:szCs w:val="28"/>
        </w:rPr>
      </w:pPr>
    </w:p>
    <w:p w14:paraId="44EE8CC5" w14:textId="77777777" w:rsidR="00605B86" w:rsidRPr="005C333C" w:rsidRDefault="002C246A" w:rsidP="00FC0B90">
      <w:pPr>
        <w:tabs>
          <w:tab w:val="left" w:pos="360"/>
        </w:tabs>
        <w:spacing w:after="120" w:line="240" w:lineRule="auto"/>
        <w:rPr>
          <w:rFonts w:ascii="Times New Roman" w:hAnsi="Times New Roman"/>
          <w:b/>
          <w:sz w:val="24"/>
          <w:szCs w:val="24"/>
        </w:rPr>
      </w:pPr>
      <w:r w:rsidRPr="005C333C">
        <w:rPr>
          <w:rFonts w:ascii="Times New Roman" w:hAnsi="Times New Roman"/>
          <w:b/>
          <w:sz w:val="24"/>
          <w:szCs w:val="24"/>
        </w:rPr>
        <w:t>9.1</w:t>
      </w:r>
      <w:r w:rsidR="001F350C" w:rsidRPr="005C333C">
        <w:rPr>
          <w:rFonts w:ascii="Times New Roman" w:hAnsi="Times New Roman"/>
          <w:b/>
          <w:sz w:val="24"/>
          <w:szCs w:val="24"/>
        </w:rPr>
        <w:t xml:space="preserve"> </w:t>
      </w:r>
      <w:r w:rsidRPr="005C333C">
        <w:rPr>
          <w:rFonts w:ascii="Times New Roman" w:hAnsi="Times New Roman"/>
          <w:b/>
          <w:sz w:val="24"/>
          <w:szCs w:val="24"/>
        </w:rPr>
        <w:t xml:space="preserve"> R</w:t>
      </w:r>
      <w:r w:rsidR="001F350C" w:rsidRPr="005C333C">
        <w:rPr>
          <w:rFonts w:ascii="Times New Roman" w:hAnsi="Times New Roman"/>
          <w:b/>
          <w:sz w:val="24"/>
          <w:szCs w:val="24"/>
        </w:rPr>
        <w:t>equirements</w:t>
      </w:r>
    </w:p>
    <w:p w14:paraId="0E9B3A36" w14:textId="77777777" w:rsidR="00DC28D1" w:rsidRPr="005C333C" w:rsidRDefault="00DC28D1" w:rsidP="00FC0B90">
      <w:pPr>
        <w:tabs>
          <w:tab w:val="left" w:pos="360"/>
        </w:tabs>
        <w:spacing w:after="120" w:line="240" w:lineRule="auto"/>
        <w:rPr>
          <w:rFonts w:ascii="Times New Roman" w:hAnsi="Times New Roman"/>
          <w:b/>
          <w:sz w:val="24"/>
          <w:szCs w:val="24"/>
        </w:rPr>
      </w:pPr>
    </w:p>
    <w:p w14:paraId="7414D885" w14:textId="77777777" w:rsidR="00124708" w:rsidRPr="005C333C" w:rsidRDefault="002C246A"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b/>
          <w:sz w:val="24"/>
          <w:szCs w:val="24"/>
        </w:rPr>
        <w:t xml:space="preserve">9.1.1 </w:t>
      </w:r>
      <w:r w:rsidR="0094012A" w:rsidRPr="005C333C">
        <w:rPr>
          <w:rFonts w:ascii="Times New Roman" w:hAnsi="Times New Roman"/>
          <w:b/>
          <w:sz w:val="24"/>
          <w:szCs w:val="24"/>
        </w:rPr>
        <w:t xml:space="preserve"> </w:t>
      </w:r>
      <w:r w:rsidR="001F350C" w:rsidRPr="005C333C">
        <w:rPr>
          <w:rFonts w:ascii="Times New Roman" w:hAnsi="Times New Roman"/>
          <w:b/>
          <w:sz w:val="24"/>
          <w:szCs w:val="24"/>
        </w:rPr>
        <w:t>CONTINUOUS IMPROVEMENT</w:t>
      </w:r>
    </w:p>
    <w:p w14:paraId="5EC35B47" w14:textId="77777777" w:rsidR="00124708" w:rsidRPr="005C333C" w:rsidRDefault="00124708" w:rsidP="00FC0B90">
      <w:pPr>
        <w:pStyle w:val="ListParagraph"/>
        <w:tabs>
          <w:tab w:val="left" w:pos="360"/>
        </w:tabs>
        <w:spacing w:after="120" w:line="240" w:lineRule="auto"/>
        <w:ind w:left="360"/>
        <w:contextualSpacing w:val="0"/>
        <w:rPr>
          <w:rFonts w:ascii="Times New Roman" w:hAnsi="Times New Roman"/>
          <w:b/>
          <w:sz w:val="24"/>
          <w:szCs w:val="24"/>
        </w:rPr>
      </w:pPr>
    </w:p>
    <w:p w14:paraId="0791A177" w14:textId="77777777" w:rsidR="00DC28D1" w:rsidRPr="005C333C" w:rsidRDefault="00DC28D1"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lastRenderedPageBreak/>
        <w:t xml:space="preserve">The </w:t>
      </w:r>
      <w:r w:rsidR="00D15952" w:rsidRPr="005C333C">
        <w:rPr>
          <w:rFonts w:ascii="Times New Roman" w:hAnsi="Times New Roman"/>
          <w:b/>
          <w:sz w:val="24"/>
          <w:szCs w:val="24"/>
        </w:rPr>
        <w:t>education</w:t>
      </w:r>
      <w:r w:rsidR="00CB5AC0" w:rsidRPr="005C333C">
        <w:rPr>
          <w:rFonts w:ascii="Times New Roman" w:hAnsi="Times New Roman"/>
          <w:b/>
          <w:sz w:val="24"/>
          <w:szCs w:val="24"/>
        </w:rPr>
        <w:t xml:space="preserve">al unit </w:t>
      </w:r>
      <w:r w:rsidRPr="005C333C">
        <w:rPr>
          <w:rFonts w:ascii="Times New Roman" w:hAnsi="Times New Roman"/>
          <w:b/>
          <w:sz w:val="24"/>
          <w:szCs w:val="24"/>
        </w:rPr>
        <w:t>has a</w:t>
      </w:r>
      <w:r w:rsidR="00D15952" w:rsidRPr="005C333C">
        <w:rPr>
          <w:rFonts w:ascii="Times New Roman" w:hAnsi="Times New Roman"/>
          <w:b/>
          <w:sz w:val="24"/>
          <w:szCs w:val="24"/>
        </w:rPr>
        <w:t xml:space="preserve"> Quality</w:t>
      </w:r>
      <w:r w:rsidR="00CB5AC0" w:rsidRPr="005C333C">
        <w:rPr>
          <w:rFonts w:ascii="Times New Roman" w:hAnsi="Times New Roman"/>
          <w:b/>
          <w:sz w:val="24"/>
          <w:szCs w:val="24"/>
        </w:rPr>
        <w:t xml:space="preserve"> Improvement</w:t>
      </w:r>
      <w:r w:rsidR="00D15952" w:rsidRPr="005C333C">
        <w:rPr>
          <w:rFonts w:ascii="Times New Roman" w:hAnsi="Times New Roman"/>
          <w:b/>
          <w:sz w:val="24"/>
          <w:szCs w:val="24"/>
        </w:rPr>
        <w:t xml:space="preserve"> Plan</w:t>
      </w:r>
      <w:r w:rsidR="00CB5AC0" w:rsidRPr="005C333C">
        <w:rPr>
          <w:rFonts w:ascii="Times New Roman" w:hAnsi="Times New Roman"/>
          <w:b/>
          <w:sz w:val="24"/>
          <w:szCs w:val="24"/>
        </w:rPr>
        <w:t xml:space="preserve"> (QIP)</w:t>
      </w:r>
      <w:r w:rsidR="00D15952" w:rsidRPr="005C333C">
        <w:rPr>
          <w:rFonts w:ascii="Times New Roman" w:hAnsi="Times New Roman"/>
          <w:b/>
          <w:sz w:val="24"/>
          <w:szCs w:val="24"/>
        </w:rPr>
        <w:t xml:space="preserve"> that is used for continuous improvement of the </w:t>
      </w:r>
      <w:r w:rsidR="00CB5AC0" w:rsidRPr="005C333C">
        <w:rPr>
          <w:rFonts w:ascii="Times New Roman" w:hAnsi="Times New Roman"/>
          <w:b/>
          <w:sz w:val="24"/>
          <w:szCs w:val="24"/>
        </w:rPr>
        <w:t xml:space="preserve">degree </w:t>
      </w:r>
      <w:r w:rsidR="00D15952" w:rsidRPr="005C333C">
        <w:rPr>
          <w:rFonts w:ascii="Times New Roman" w:hAnsi="Times New Roman"/>
          <w:b/>
          <w:sz w:val="24"/>
          <w:szCs w:val="24"/>
        </w:rPr>
        <w:t xml:space="preserve">program.  The plan includes all of the elements listed in the following table. </w:t>
      </w:r>
      <w:r w:rsidRPr="005C333C">
        <w:rPr>
          <w:rFonts w:ascii="Times New Roman" w:hAnsi="Times New Roman"/>
          <w:b/>
          <w:sz w:val="24"/>
          <w:szCs w:val="24"/>
        </w:rPr>
        <w:t xml:space="preserve"> </w:t>
      </w:r>
      <w:r w:rsidR="008C5ACE" w:rsidRPr="005C333C">
        <w:rPr>
          <w:rFonts w:ascii="Times New Roman" w:hAnsi="Times New Roman"/>
          <w:b/>
          <w:sz w:val="24"/>
          <w:szCs w:val="24"/>
        </w:rPr>
        <w:t xml:space="preserve">(Explain any findings of lack of full compliance </w:t>
      </w:r>
      <w:r w:rsidR="00E633DE" w:rsidRPr="005C333C">
        <w:rPr>
          <w:rFonts w:ascii="Times New Roman" w:hAnsi="Times New Roman"/>
          <w:b/>
          <w:sz w:val="24"/>
          <w:szCs w:val="24"/>
        </w:rPr>
        <w:t xml:space="preserve">following </w:t>
      </w:r>
      <w:r w:rsidR="008C5ACE" w:rsidRPr="005C333C">
        <w:rPr>
          <w:rFonts w:ascii="Times New Roman" w:hAnsi="Times New Roman"/>
          <w:b/>
          <w:sz w:val="24"/>
          <w:szCs w:val="24"/>
        </w:rPr>
        <w:t>the table.)</w:t>
      </w:r>
    </w:p>
    <w:p w14:paraId="78EC1091" w14:textId="77777777" w:rsidR="00605B86" w:rsidRPr="005C333C" w:rsidRDefault="00605B86" w:rsidP="00FC0B90">
      <w:pPr>
        <w:pStyle w:val="ListParagraph"/>
        <w:tabs>
          <w:tab w:val="left" w:pos="360"/>
        </w:tabs>
        <w:spacing w:after="120" w:line="240" w:lineRule="auto"/>
        <w:ind w:left="540"/>
        <w:contextualSpacing w:val="0"/>
        <w:rPr>
          <w:rFonts w:ascii="Times New Roman" w:hAnsi="Times New Roman"/>
          <w:sz w:val="24"/>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138"/>
      </w:tblGrid>
      <w:tr w:rsidR="009F6A45" w:rsidRPr="005C333C" w14:paraId="25AA0D69" w14:textId="77777777" w:rsidTr="0094012A">
        <w:tc>
          <w:tcPr>
            <w:tcW w:w="4682" w:type="dxa"/>
            <w:shd w:val="clear" w:color="auto" w:fill="auto"/>
          </w:tcPr>
          <w:p w14:paraId="13448FAD" w14:textId="77777777" w:rsidR="009F6A45" w:rsidRPr="005C333C" w:rsidRDefault="009F6A45" w:rsidP="00FC0B90">
            <w:pPr>
              <w:pStyle w:val="ListParagraph"/>
              <w:tabs>
                <w:tab w:val="left" w:pos="360"/>
              </w:tabs>
              <w:spacing w:after="120" w:line="240" w:lineRule="auto"/>
              <w:ind w:left="0"/>
              <w:contextualSpacing w:val="0"/>
              <w:jc w:val="center"/>
              <w:rPr>
                <w:rFonts w:ascii="Times New Roman" w:hAnsi="Times New Roman"/>
                <w:b/>
                <w:sz w:val="24"/>
                <w:szCs w:val="24"/>
              </w:rPr>
            </w:pPr>
            <w:r w:rsidRPr="005C333C">
              <w:rPr>
                <w:rFonts w:ascii="Times New Roman" w:hAnsi="Times New Roman"/>
                <w:b/>
                <w:sz w:val="24"/>
                <w:szCs w:val="24"/>
              </w:rPr>
              <w:t>Educational Unit</w:t>
            </w:r>
          </w:p>
        </w:tc>
        <w:tc>
          <w:tcPr>
            <w:tcW w:w="4138" w:type="dxa"/>
            <w:shd w:val="clear" w:color="auto" w:fill="auto"/>
          </w:tcPr>
          <w:p w14:paraId="4848A335" w14:textId="77777777" w:rsidR="009F6A45" w:rsidRPr="005C333C" w:rsidRDefault="009F6A45" w:rsidP="00FC0B90">
            <w:pPr>
              <w:pStyle w:val="ListParagraph"/>
              <w:tabs>
                <w:tab w:val="left" w:pos="360"/>
              </w:tabs>
              <w:spacing w:after="120" w:line="240" w:lineRule="auto"/>
              <w:ind w:left="0"/>
              <w:contextualSpacing w:val="0"/>
              <w:jc w:val="center"/>
              <w:rPr>
                <w:rFonts w:ascii="Times New Roman" w:hAnsi="Times New Roman"/>
                <w:b/>
                <w:sz w:val="24"/>
                <w:szCs w:val="24"/>
              </w:rPr>
            </w:pPr>
            <w:r w:rsidRPr="005C333C">
              <w:rPr>
                <w:rFonts w:ascii="Times New Roman" w:hAnsi="Times New Roman"/>
                <w:b/>
                <w:sz w:val="24"/>
                <w:szCs w:val="24"/>
              </w:rPr>
              <w:t>Compliance Status</w:t>
            </w:r>
          </w:p>
        </w:tc>
      </w:tr>
      <w:tr w:rsidR="009F6A45" w:rsidRPr="005C333C" w14:paraId="2FED54B0" w14:textId="77777777" w:rsidTr="00981868">
        <w:tc>
          <w:tcPr>
            <w:tcW w:w="4682" w:type="dxa"/>
            <w:shd w:val="clear" w:color="auto" w:fill="auto"/>
          </w:tcPr>
          <w:p w14:paraId="07D130DE" w14:textId="77777777" w:rsidR="009F6A45" w:rsidRPr="005C333C" w:rsidRDefault="009F6A45" w:rsidP="00FC0B90">
            <w:pPr>
              <w:pStyle w:val="ListParagraph"/>
              <w:tabs>
                <w:tab w:val="left" w:pos="36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Strategic Plan for the educational unit</w:t>
            </w:r>
          </w:p>
        </w:tc>
        <w:tc>
          <w:tcPr>
            <w:tcW w:w="4138" w:type="dxa"/>
            <w:shd w:val="clear" w:color="auto" w:fill="auto"/>
            <w:vAlign w:val="center"/>
          </w:tcPr>
          <w:p w14:paraId="7F4C5F34" w14:textId="77777777" w:rsidR="009F6A45" w:rsidRPr="005C333C" w:rsidRDefault="009F6A45" w:rsidP="00FC0B90">
            <w:pPr>
              <w:pStyle w:val="ListParagraph"/>
              <w:tabs>
                <w:tab w:val="left" w:pos="360"/>
              </w:tabs>
              <w:spacing w:after="120" w:line="240" w:lineRule="auto"/>
              <w:ind w:left="0"/>
              <w:contextualSpacing w:val="0"/>
              <w:jc w:val="center"/>
              <w:rPr>
                <w:rFonts w:ascii="Times New Roman" w:hAnsi="Times New Roman"/>
                <w:b/>
                <w:sz w:val="24"/>
                <w:szCs w:val="24"/>
              </w:rPr>
            </w:pPr>
          </w:p>
        </w:tc>
      </w:tr>
      <w:tr w:rsidR="009F6A45" w:rsidRPr="005C333C" w14:paraId="391C7DCE" w14:textId="77777777" w:rsidTr="00981868">
        <w:tc>
          <w:tcPr>
            <w:tcW w:w="4682" w:type="dxa"/>
            <w:shd w:val="clear" w:color="auto" w:fill="auto"/>
          </w:tcPr>
          <w:p w14:paraId="3ED6B516" w14:textId="77777777" w:rsidR="009F6A45" w:rsidRPr="005C333C" w:rsidRDefault="009F6A45" w:rsidP="00FC0B90">
            <w:pPr>
              <w:pStyle w:val="ListParagraph"/>
              <w:tabs>
                <w:tab w:val="left" w:pos="36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Assessment Plan for degree program</w:t>
            </w:r>
          </w:p>
        </w:tc>
        <w:tc>
          <w:tcPr>
            <w:tcW w:w="4138" w:type="dxa"/>
            <w:shd w:val="clear" w:color="auto" w:fill="auto"/>
            <w:vAlign w:val="center"/>
          </w:tcPr>
          <w:p w14:paraId="4DEDDBF7" w14:textId="77777777" w:rsidR="009F6A45" w:rsidRPr="005C333C" w:rsidRDefault="009F6A45" w:rsidP="00FC0B90">
            <w:pPr>
              <w:pStyle w:val="ListParagraph"/>
              <w:tabs>
                <w:tab w:val="left" w:pos="360"/>
              </w:tabs>
              <w:spacing w:after="120" w:line="240" w:lineRule="auto"/>
              <w:ind w:left="0"/>
              <w:contextualSpacing w:val="0"/>
              <w:jc w:val="center"/>
              <w:rPr>
                <w:rFonts w:ascii="Times New Roman" w:hAnsi="Times New Roman"/>
                <w:b/>
                <w:sz w:val="24"/>
                <w:szCs w:val="24"/>
              </w:rPr>
            </w:pPr>
          </w:p>
        </w:tc>
      </w:tr>
      <w:tr w:rsidR="009F6A45" w:rsidRPr="005C333C" w14:paraId="73737916" w14:textId="77777777" w:rsidTr="00981868">
        <w:tc>
          <w:tcPr>
            <w:tcW w:w="4682" w:type="dxa"/>
            <w:shd w:val="clear" w:color="auto" w:fill="auto"/>
          </w:tcPr>
          <w:p w14:paraId="151310F8" w14:textId="77777777" w:rsidR="009F6A45" w:rsidRPr="005C333C" w:rsidRDefault="009F6A45" w:rsidP="00FC0B90">
            <w:pPr>
              <w:pStyle w:val="ListParagraph"/>
              <w:tabs>
                <w:tab w:val="left" w:pos="36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Assessment Implementation Plan for degree program</w:t>
            </w:r>
          </w:p>
        </w:tc>
        <w:tc>
          <w:tcPr>
            <w:tcW w:w="4138" w:type="dxa"/>
            <w:shd w:val="clear" w:color="auto" w:fill="auto"/>
            <w:vAlign w:val="center"/>
          </w:tcPr>
          <w:p w14:paraId="177EB85D" w14:textId="77777777" w:rsidR="009F6A45" w:rsidRPr="005C333C" w:rsidRDefault="009F6A45" w:rsidP="00FC0B90">
            <w:pPr>
              <w:pStyle w:val="ListParagraph"/>
              <w:tabs>
                <w:tab w:val="left" w:pos="360"/>
              </w:tabs>
              <w:spacing w:after="120" w:line="240" w:lineRule="auto"/>
              <w:ind w:left="0"/>
              <w:contextualSpacing w:val="0"/>
              <w:jc w:val="center"/>
              <w:rPr>
                <w:rFonts w:ascii="Times New Roman" w:hAnsi="Times New Roman"/>
                <w:b/>
                <w:sz w:val="24"/>
                <w:szCs w:val="24"/>
              </w:rPr>
            </w:pPr>
          </w:p>
        </w:tc>
      </w:tr>
    </w:tbl>
    <w:p w14:paraId="2FF92EC3" w14:textId="77777777" w:rsidR="009F6A45" w:rsidRPr="005C333C" w:rsidRDefault="009F6A45" w:rsidP="00FC0B90">
      <w:pPr>
        <w:pStyle w:val="ListParagraph"/>
        <w:tabs>
          <w:tab w:val="left" w:pos="360"/>
        </w:tabs>
        <w:spacing w:after="120" w:line="240" w:lineRule="auto"/>
        <w:ind w:left="360"/>
        <w:contextualSpacing w:val="0"/>
        <w:rPr>
          <w:rFonts w:ascii="Times New Roman" w:hAnsi="Times New Roman"/>
          <w:sz w:val="24"/>
          <w:szCs w:val="24"/>
        </w:rPr>
      </w:pPr>
    </w:p>
    <w:p w14:paraId="0583CCBB" w14:textId="77777777" w:rsidR="009F6A45" w:rsidRPr="005C333C" w:rsidRDefault="00AA6F2B"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Description of any findings of lack of full compliance:</w:t>
      </w:r>
    </w:p>
    <w:p w14:paraId="2C51C5E7" w14:textId="77777777" w:rsidR="009F6A45" w:rsidRPr="005C333C" w:rsidRDefault="009F6A45" w:rsidP="00FC0B90">
      <w:pPr>
        <w:pStyle w:val="ListParagraph"/>
        <w:spacing w:after="120" w:line="240" w:lineRule="auto"/>
        <w:ind w:left="360"/>
        <w:contextualSpacing w:val="0"/>
        <w:rPr>
          <w:rFonts w:ascii="Times New Roman" w:hAnsi="Times New Roman"/>
          <w:sz w:val="24"/>
          <w:szCs w:val="24"/>
        </w:rPr>
      </w:pPr>
    </w:p>
    <w:p w14:paraId="5821E996" w14:textId="77777777" w:rsidR="001F350C" w:rsidRPr="005C333C" w:rsidRDefault="001F350C"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280B01F3" w14:textId="77777777" w:rsidR="009F6A45" w:rsidRPr="005C333C" w:rsidRDefault="009F6A45" w:rsidP="00FC0B90">
      <w:pPr>
        <w:pStyle w:val="ListParagraph"/>
        <w:spacing w:after="120" w:line="240" w:lineRule="auto"/>
        <w:ind w:left="360"/>
        <w:contextualSpacing w:val="0"/>
        <w:rPr>
          <w:rFonts w:ascii="Times New Roman" w:hAnsi="Times New Roman"/>
          <w:sz w:val="24"/>
          <w:szCs w:val="24"/>
        </w:rPr>
      </w:pPr>
    </w:p>
    <w:p w14:paraId="495694AE" w14:textId="77777777" w:rsidR="00DC28D1" w:rsidRPr="005C333C" w:rsidRDefault="002C246A"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9.1.2</w:t>
      </w:r>
      <w:r w:rsidR="001F350C" w:rsidRPr="005C333C">
        <w:rPr>
          <w:rFonts w:ascii="Times New Roman" w:hAnsi="Times New Roman"/>
          <w:b/>
          <w:sz w:val="24"/>
          <w:szCs w:val="24"/>
        </w:rPr>
        <w:t xml:space="preserve"> </w:t>
      </w:r>
      <w:r w:rsidRPr="005C333C">
        <w:rPr>
          <w:rFonts w:ascii="Times New Roman" w:hAnsi="Times New Roman"/>
          <w:b/>
          <w:sz w:val="24"/>
          <w:szCs w:val="24"/>
        </w:rPr>
        <w:t xml:space="preserve"> </w:t>
      </w:r>
      <w:r w:rsidR="001F350C" w:rsidRPr="005C333C">
        <w:rPr>
          <w:rFonts w:ascii="Times New Roman" w:hAnsi="Times New Roman"/>
          <w:b/>
          <w:sz w:val="24"/>
          <w:szCs w:val="24"/>
        </w:rPr>
        <w:t>EDUCATIONAL UNIT STRATEGIC PLAN</w:t>
      </w:r>
    </w:p>
    <w:p w14:paraId="1992A30B" w14:textId="77777777" w:rsidR="002D1F85" w:rsidRPr="005C333C" w:rsidRDefault="002D1F85" w:rsidP="00FC0B90">
      <w:pPr>
        <w:pStyle w:val="ListParagraph"/>
        <w:spacing w:after="120" w:line="240" w:lineRule="auto"/>
        <w:ind w:left="360"/>
        <w:contextualSpacing w:val="0"/>
        <w:rPr>
          <w:rFonts w:ascii="Times New Roman" w:hAnsi="Times New Roman"/>
          <w:b/>
          <w:sz w:val="24"/>
          <w:szCs w:val="24"/>
        </w:rPr>
      </w:pPr>
    </w:p>
    <w:p w14:paraId="29858995" w14:textId="77777777" w:rsidR="00AA6F2B" w:rsidRPr="005C333C" w:rsidRDefault="00AA6F2B"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 xml:space="preserve">The Educational Unit has a Strategic Plan that is updated periodically and includes: (Explain any findings of lack of full compliance following the table.) </w:t>
      </w:r>
    </w:p>
    <w:p w14:paraId="02FBCF88" w14:textId="77777777" w:rsidR="00AA6F2B" w:rsidRPr="005C333C" w:rsidRDefault="00AA6F2B" w:rsidP="00FC0B90">
      <w:pPr>
        <w:pStyle w:val="ListParagraph"/>
        <w:tabs>
          <w:tab w:val="left" w:pos="1800"/>
        </w:tabs>
        <w:spacing w:after="120" w:line="240" w:lineRule="auto"/>
        <w:ind w:left="360"/>
        <w:contextualSpacing w:val="0"/>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310"/>
      </w:tblGrid>
      <w:tr w:rsidR="00D15952" w:rsidRPr="005C333C" w14:paraId="0552A18B" w14:textId="77777777" w:rsidTr="00843817">
        <w:tc>
          <w:tcPr>
            <w:tcW w:w="4843" w:type="dxa"/>
            <w:shd w:val="clear" w:color="auto" w:fill="auto"/>
          </w:tcPr>
          <w:p w14:paraId="115542F1" w14:textId="77777777" w:rsidR="00D15952" w:rsidRPr="005C333C" w:rsidRDefault="00CB5AC0" w:rsidP="00FC0B90">
            <w:pPr>
              <w:pStyle w:val="ListParagraph"/>
              <w:tabs>
                <w:tab w:val="left" w:pos="1800"/>
              </w:tabs>
              <w:spacing w:after="120" w:line="240" w:lineRule="auto"/>
              <w:ind w:left="0"/>
              <w:contextualSpacing w:val="0"/>
              <w:jc w:val="center"/>
              <w:rPr>
                <w:rFonts w:ascii="Times New Roman" w:hAnsi="Times New Roman"/>
                <w:b/>
                <w:sz w:val="24"/>
                <w:szCs w:val="24"/>
              </w:rPr>
            </w:pPr>
            <w:r w:rsidRPr="005C333C">
              <w:rPr>
                <w:rFonts w:ascii="Times New Roman" w:hAnsi="Times New Roman"/>
                <w:b/>
                <w:sz w:val="24"/>
                <w:szCs w:val="24"/>
              </w:rPr>
              <w:t>Educational Unit</w:t>
            </w:r>
          </w:p>
        </w:tc>
        <w:tc>
          <w:tcPr>
            <w:tcW w:w="4463" w:type="dxa"/>
            <w:shd w:val="clear" w:color="auto" w:fill="auto"/>
          </w:tcPr>
          <w:p w14:paraId="0EF5C351" w14:textId="77777777" w:rsidR="00D15952" w:rsidRPr="005C333C" w:rsidRDefault="00D15952" w:rsidP="00FC0B90">
            <w:pPr>
              <w:pStyle w:val="ListParagraph"/>
              <w:tabs>
                <w:tab w:val="left" w:pos="1800"/>
              </w:tabs>
              <w:spacing w:after="120" w:line="240" w:lineRule="auto"/>
              <w:ind w:left="0"/>
              <w:contextualSpacing w:val="0"/>
              <w:jc w:val="center"/>
              <w:rPr>
                <w:rFonts w:ascii="Times New Roman" w:hAnsi="Times New Roman"/>
                <w:sz w:val="24"/>
                <w:szCs w:val="24"/>
              </w:rPr>
            </w:pPr>
            <w:r w:rsidRPr="005C333C">
              <w:rPr>
                <w:rFonts w:ascii="Times New Roman" w:hAnsi="Times New Roman"/>
                <w:b/>
                <w:sz w:val="24"/>
                <w:szCs w:val="24"/>
              </w:rPr>
              <w:t>Compliance Status</w:t>
            </w:r>
          </w:p>
        </w:tc>
      </w:tr>
      <w:tr w:rsidR="00FA3F38" w:rsidRPr="005C333C" w14:paraId="11DC67A9" w14:textId="77777777" w:rsidTr="00981868">
        <w:tc>
          <w:tcPr>
            <w:tcW w:w="4843" w:type="dxa"/>
            <w:shd w:val="clear" w:color="auto" w:fill="auto"/>
          </w:tcPr>
          <w:p w14:paraId="4E0BFDEE" w14:textId="77777777" w:rsidR="00D2795F" w:rsidRPr="005C333C" w:rsidRDefault="00FA3F38" w:rsidP="00FC0B90">
            <w:pPr>
              <w:tabs>
                <w:tab w:val="left" w:pos="1800"/>
              </w:tabs>
              <w:spacing w:after="120" w:line="240" w:lineRule="auto"/>
              <w:rPr>
                <w:rFonts w:ascii="Times New Roman" w:hAnsi="Times New Roman"/>
                <w:b/>
                <w:sz w:val="24"/>
                <w:szCs w:val="24"/>
              </w:rPr>
            </w:pPr>
            <w:r w:rsidRPr="005C333C">
              <w:rPr>
                <w:rFonts w:ascii="Times New Roman" w:hAnsi="Times New Roman"/>
                <w:b/>
                <w:sz w:val="24"/>
                <w:szCs w:val="24"/>
              </w:rPr>
              <w:t xml:space="preserve">A formal documented </w:t>
            </w:r>
            <w:r w:rsidR="00D2795F" w:rsidRPr="005C333C">
              <w:rPr>
                <w:rFonts w:ascii="Times New Roman" w:hAnsi="Times New Roman"/>
                <w:b/>
                <w:sz w:val="24"/>
                <w:szCs w:val="24"/>
              </w:rPr>
              <w:t>Strategic Plan</w:t>
            </w:r>
          </w:p>
        </w:tc>
        <w:tc>
          <w:tcPr>
            <w:tcW w:w="4463" w:type="dxa"/>
            <w:shd w:val="clear" w:color="auto" w:fill="auto"/>
            <w:vAlign w:val="center"/>
          </w:tcPr>
          <w:p w14:paraId="3D196249" w14:textId="77777777" w:rsidR="00FA3F38" w:rsidRPr="005C333C" w:rsidRDefault="00FA3F38" w:rsidP="00FC0B90">
            <w:pPr>
              <w:pStyle w:val="ListParagraph"/>
              <w:tabs>
                <w:tab w:val="left" w:pos="1800"/>
              </w:tabs>
              <w:spacing w:after="120" w:line="240" w:lineRule="auto"/>
              <w:ind w:left="0"/>
              <w:contextualSpacing w:val="0"/>
              <w:jc w:val="center"/>
              <w:rPr>
                <w:rFonts w:ascii="Times New Roman" w:hAnsi="Times New Roman"/>
                <w:b/>
                <w:sz w:val="24"/>
                <w:szCs w:val="24"/>
              </w:rPr>
            </w:pPr>
          </w:p>
        </w:tc>
      </w:tr>
      <w:tr w:rsidR="00D15952" w:rsidRPr="005C333C" w14:paraId="76D4DA51" w14:textId="77777777" w:rsidTr="00981868">
        <w:tc>
          <w:tcPr>
            <w:tcW w:w="4843" w:type="dxa"/>
            <w:shd w:val="clear" w:color="auto" w:fill="auto"/>
          </w:tcPr>
          <w:p w14:paraId="4F816967" w14:textId="77777777" w:rsidR="00D15952" w:rsidRPr="005C333C" w:rsidRDefault="00C87508" w:rsidP="00FC0B90">
            <w:pPr>
              <w:tabs>
                <w:tab w:val="left" w:pos="1800"/>
              </w:tabs>
              <w:spacing w:after="120" w:line="240" w:lineRule="auto"/>
              <w:rPr>
                <w:rFonts w:ascii="Times New Roman" w:hAnsi="Times New Roman"/>
                <w:b/>
                <w:sz w:val="24"/>
                <w:szCs w:val="24"/>
              </w:rPr>
            </w:pPr>
            <w:r w:rsidRPr="005C333C">
              <w:rPr>
                <w:rFonts w:ascii="Times New Roman" w:hAnsi="Times New Roman"/>
                <w:b/>
                <w:sz w:val="24"/>
                <w:szCs w:val="24"/>
              </w:rPr>
              <w:t>Systematic and sustained effort to enable the degree program to achieve its mission</w:t>
            </w:r>
          </w:p>
        </w:tc>
        <w:tc>
          <w:tcPr>
            <w:tcW w:w="4463" w:type="dxa"/>
            <w:shd w:val="clear" w:color="auto" w:fill="auto"/>
            <w:vAlign w:val="center"/>
          </w:tcPr>
          <w:p w14:paraId="32B5784C" w14:textId="77777777" w:rsidR="00D15952" w:rsidRPr="005C333C" w:rsidRDefault="00D15952" w:rsidP="00FC0B90">
            <w:pPr>
              <w:pStyle w:val="ListParagraph"/>
              <w:tabs>
                <w:tab w:val="left" w:pos="1800"/>
              </w:tabs>
              <w:spacing w:after="120" w:line="240" w:lineRule="auto"/>
              <w:ind w:left="0"/>
              <w:contextualSpacing w:val="0"/>
              <w:jc w:val="center"/>
              <w:rPr>
                <w:rFonts w:ascii="Times New Roman" w:hAnsi="Times New Roman"/>
                <w:sz w:val="24"/>
                <w:szCs w:val="24"/>
              </w:rPr>
            </w:pPr>
          </w:p>
        </w:tc>
      </w:tr>
      <w:tr w:rsidR="00D15952" w:rsidRPr="005C333C" w14:paraId="59935197" w14:textId="77777777" w:rsidTr="00981868">
        <w:tc>
          <w:tcPr>
            <w:tcW w:w="4843" w:type="dxa"/>
            <w:shd w:val="clear" w:color="auto" w:fill="auto"/>
          </w:tcPr>
          <w:p w14:paraId="5EC8460B" w14:textId="77777777" w:rsidR="00EE40CA" w:rsidRPr="005C333C" w:rsidRDefault="00C87508" w:rsidP="00FC0B90">
            <w:pPr>
              <w:tabs>
                <w:tab w:val="left" w:pos="1800"/>
              </w:tabs>
              <w:spacing w:after="120" w:line="240" w:lineRule="auto"/>
              <w:rPr>
                <w:rFonts w:ascii="Times New Roman" w:hAnsi="Times New Roman"/>
                <w:b/>
                <w:sz w:val="24"/>
                <w:szCs w:val="24"/>
              </w:rPr>
            </w:pPr>
            <w:r w:rsidRPr="005C333C">
              <w:rPr>
                <w:rFonts w:ascii="Times New Roman" w:hAnsi="Times New Roman"/>
                <w:b/>
                <w:sz w:val="24"/>
                <w:szCs w:val="24"/>
              </w:rPr>
              <w:t xml:space="preserve">Assessment of available resources </w:t>
            </w:r>
            <w:r w:rsidR="00EE40CA" w:rsidRPr="005C333C">
              <w:rPr>
                <w:rFonts w:ascii="Times New Roman" w:hAnsi="Times New Roman"/>
                <w:b/>
                <w:sz w:val="24"/>
                <w:szCs w:val="24"/>
              </w:rPr>
              <w:t xml:space="preserve">   </w:t>
            </w:r>
          </w:p>
          <w:p w14:paraId="4433EE23" w14:textId="77777777" w:rsidR="00EE40CA" w:rsidRPr="005C333C" w:rsidRDefault="00C87508" w:rsidP="00FC0B90">
            <w:pPr>
              <w:tabs>
                <w:tab w:val="left" w:pos="1800"/>
              </w:tabs>
              <w:spacing w:after="120" w:line="240" w:lineRule="auto"/>
              <w:rPr>
                <w:rFonts w:ascii="Times New Roman" w:hAnsi="Times New Roman"/>
                <w:b/>
                <w:sz w:val="24"/>
                <w:szCs w:val="24"/>
              </w:rPr>
            </w:pPr>
            <w:r w:rsidRPr="005C333C">
              <w:rPr>
                <w:rFonts w:ascii="Times New Roman" w:hAnsi="Times New Roman"/>
                <w:b/>
                <w:sz w:val="24"/>
                <w:szCs w:val="24"/>
              </w:rPr>
              <w:t xml:space="preserve">and external factors that may </w:t>
            </w:r>
          </w:p>
          <w:p w14:paraId="17437BE6" w14:textId="77777777" w:rsidR="00D15952" w:rsidRPr="005C333C" w:rsidRDefault="00C87508" w:rsidP="00FC0B90">
            <w:pPr>
              <w:tabs>
                <w:tab w:val="left" w:pos="1800"/>
              </w:tabs>
              <w:spacing w:after="120" w:line="240" w:lineRule="auto"/>
              <w:rPr>
                <w:rFonts w:ascii="Times New Roman" w:hAnsi="Times New Roman"/>
                <w:b/>
                <w:sz w:val="24"/>
                <w:szCs w:val="24"/>
              </w:rPr>
            </w:pPr>
            <w:r w:rsidRPr="005C333C">
              <w:rPr>
                <w:rFonts w:ascii="Times New Roman" w:hAnsi="Times New Roman"/>
                <w:b/>
                <w:sz w:val="24"/>
                <w:szCs w:val="24"/>
              </w:rPr>
              <w:t xml:space="preserve">influence the degree program </w:t>
            </w:r>
          </w:p>
        </w:tc>
        <w:tc>
          <w:tcPr>
            <w:tcW w:w="4463" w:type="dxa"/>
            <w:shd w:val="clear" w:color="auto" w:fill="auto"/>
            <w:vAlign w:val="center"/>
          </w:tcPr>
          <w:p w14:paraId="12F4EF77" w14:textId="77777777" w:rsidR="00D15952" w:rsidRPr="005C333C" w:rsidRDefault="00D15952" w:rsidP="00FC0B90">
            <w:pPr>
              <w:pStyle w:val="ListParagraph"/>
              <w:tabs>
                <w:tab w:val="left" w:pos="1800"/>
              </w:tabs>
              <w:spacing w:after="120" w:line="240" w:lineRule="auto"/>
              <w:ind w:left="0"/>
              <w:contextualSpacing w:val="0"/>
              <w:jc w:val="center"/>
              <w:rPr>
                <w:rFonts w:ascii="Times New Roman" w:hAnsi="Times New Roman"/>
                <w:sz w:val="24"/>
                <w:szCs w:val="24"/>
              </w:rPr>
            </w:pPr>
          </w:p>
        </w:tc>
      </w:tr>
      <w:tr w:rsidR="00D15952" w:rsidRPr="005C333C" w14:paraId="0AA422C4" w14:textId="77777777" w:rsidTr="00981868">
        <w:tc>
          <w:tcPr>
            <w:tcW w:w="4843" w:type="dxa"/>
            <w:shd w:val="clear" w:color="auto" w:fill="auto"/>
          </w:tcPr>
          <w:p w14:paraId="03ADF1E4" w14:textId="77777777" w:rsidR="00D15952" w:rsidRPr="005C333C" w:rsidRDefault="00C87508" w:rsidP="00FC0B90">
            <w:pPr>
              <w:tabs>
                <w:tab w:val="left" w:pos="1800"/>
              </w:tabs>
              <w:spacing w:after="120" w:line="240" w:lineRule="auto"/>
              <w:rPr>
                <w:rFonts w:ascii="Times New Roman" w:hAnsi="Times New Roman"/>
                <w:b/>
                <w:sz w:val="24"/>
                <w:szCs w:val="24"/>
              </w:rPr>
            </w:pPr>
            <w:r w:rsidRPr="005C333C">
              <w:rPr>
                <w:rFonts w:ascii="Times New Roman" w:hAnsi="Times New Roman"/>
                <w:b/>
                <w:sz w:val="24"/>
                <w:szCs w:val="24"/>
              </w:rPr>
              <w:t>Input from degree program constituencies when plan is updated</w:t>
            </w:r>
          </w:p>
        </w:tc>
        <w:tc>
          <w:tcPr>
            <w:tcW w:w="4463" w:type="dxa"/>
            <w:shd w:val="clear" w:color="auto" w:fill="auto"/>
            <w:vAlign w:val="center"/>
          </w:tcPr>
          <w:p w14:paraId="432557BF" w14:textId="77777777" w:rsidR="00D15952" w:rsidRPr="005C333C" w:rsidRDefault="00D15952" w:rsidP="00FC0B90">
            <w:pPr>
              <w:pStyle w:val="ListParagraph"/>
              <w:tabs>
                <w:tab w:val="left" w:pos="1800"/>
              </w:tabs>
              <w:spacing w:after="120" w:line="240" w:lineRule="auto"/>
              <w:ind w:left="0"/>
              <w:contextualSpacing w:val="0"/>
              <w:jc w:val="center"/>
              <w:rPr>
                <w:rFonts w:ascii="Times New Roman" w:hAnsi="Times New Roman"/>
                <w:sz w:val="24"/>
                <w:szCs w:val="24"/>
              </w:rPr>
            </w:pPr>
          </w:p>
        </w:tc>
      </w:tr>
    </w:tbl>
    <w:p w14:paraId="55D66DA7" w14:textId="77777777" w:rsidR="00D15952" w:rsidRPr="005C333C" w:rsidRDefault="00D15952" w:rsidP="00FC0B90">
      <w:pPr>
        <w:pStyle w:val="ListParagraph"/>
        <w:tabs>
          <w:tab w:val="left" w:pos="1800"/>
        </w:tabs>
        <w:spacing w:after="120" w:line="240" w:lineRule="auto"/>
        <w:ind w:left="360"/>
        <w:contextualSpacing w:val="0"/>
        <w:rPr>
          <w:rFonts w:ascii="Times New Roman" w:hAnsi="Times New Roman"/>
          <w:sz w:val="24"/>
          <w:szCs w:val="24"/>
        </w:rPr>
      </w:pPr>
    </w:p>
    <w:p w14:paraId="1E397F34" w14:textId="77777777" w:rsidR="00F43643" w:rsidRPr="005C333C" w:rsidRDefault="00A931EA"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Description of any findings of lack of full compliance:</w:t>
      </w:r>
    </w:p>
    <w:p w14:paraId="1ED1B812" w14:textId="77777777" w:rsidR="00A931EA" w:rsidRPr="005C333C" w:rsidRDefault="00A931EA" w:rsidP="00FC0B90">
      <w:pPr>
        <w:pStyle w:val="ListParagraph"/>
        <w:tabs>
          <w:tab w:val="left" w:pos="1800"/>
        </w:tabs>
        <w:spacing w:after="120" w:line="240" w:lineRule="auto"/>
        <w:ind w:left="360"/>
        <w:contextualSpacing w:val="0"/>
        <w:rPr>
          <w:rFonts w:ascii="Times New Roman" w:hAnsi="Times New Roman"/>
          <w:sz w:val="24"/>
          <w:szCs w:val="24"/>
        </w:rPr>
      </w:pPr>
    </w:p>
    <w:p w14:paraId="6E8F5DA2" w14:textId="77777777" w:rsidR="001F350C" w:rsidRPr="005C333C" w:rsidRDefault="001F350C" w:rsidP="00FC0B90">
      <w:pPr>
        <w:pStyle w:val="ListParagraph"/>
        <w:tabs>
          <w:tab w:val="left" w:pos="1800"/>
        </w:tabs>
        <w:spacing w:after="120" w:line="240" w:lineRule="auto"/>
        <w:ind w:left="36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0D07FA8E" w14:textId="77777777" w:rsidR="00A931EA" w:rsidRPr="005C333C" w:rsidRDefault="00A931EA" w:rsidP="00FC0B90">
      <w:pPr>
        <w:pStyle w:val="ListParagraph"/>
        <w:tabs>
          <w:tab w:val="left" w:pos="1800"/>
        </w:tabs>
        <w:spacing w:after="120" w:line="240" w:lineRule="auto"/>
        <w:ind w:left="360"/>
        <w:contextualSpacing w:val="0"/>
        <w:rPr>
          <w:rFonts w:ascii="Times New Roman" w:hAnsi="Times New Roman"/>
          <w:sz w:val="24"/>
          <w:szCs w:val="24"/>
        </w:rPr>
      </w:pPr>
    </w:p>
    <w:p w14:paraId="0623BFE1" w14:textId="77777777" w:rsidR="00124708" w:rsidRPr="005C333C" w:rsidRDefault="002C246A"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9.1.3</w:t>
      </w:r>
      <w:r w:rsidR="001F350C" w:rsidRPr="005C333C">
        <w:rPr>
          <w:rFonts w:ascii="Times New Roman" w:hAnsi="Times New Roman"/>
          <w:b/>
          <w:sz w:val="24"/>
          <w:szCs w:val="24"/>
        </w:rPr>
        <w:t xml:space="preserve"> </w:t>
      </w:r>
      <w:r w:rsidRPr="005C333C">
        <w:rPr>
          <w:rFonts w:ascii="Times New Roman" w:hAnsi="Times New Roman"/>
          <w:b/>
          <w:sz w:val="24"/>
          <w:szCs w:val="24"/>
        </w:rPr>
        <w:t xml:space="preserve"> </w:t>
      </w:r>
      <w:r w:rsidR="001F350C" w:rsidRPr="005C333C">
        <w:rPr>
          <w:rFonts w:ascii="Times New Roman" w:hAnsi="Times New Roman"/>
          <w:b/>
          <w:sz w:val="24"/>
          <w:szCs w:val="24"/>
        </w:rPr>
        <w:t>DEGREE PROGRAM ASSESSMENT PLAN</w:t>
      </w:r>
    </w:p>
    <w:p w14:paraId="2484C73F" w14:textId="304D7DA8" w:rsidR="00124708" w:rsidRPr="005C333C" w:rsidRDefault="00124708" w:rsidP="00FC0B90">
      <w:pPr>
        <w:pStyle w:val="ListParagraph"/>
        <w:tabs>
          <w:tab w:val="left" w:pos="540"/>
        </w:tabs>
        <w:spacing w:after="120" w:line="240" w:lineRule="auto"/>
        <w:ind w:left="360"/>
        <w:contextualSpacing w:val="0"/>
        <w:rPr>
          <w:rFonts w:ascii="Times New Roman" w:hAnsi="Times New Roman"/>
          <w:b/>
          <w:sz w:val="24"/>
          <w:szCs w:val="24"/>
        </w:rPr>
      </w:pPr>
    </w:p>
    <w:p w14:paraId="14DC91AF" w14:textId="77777777" w:rsidR="00C87508" w:rsidRPr="005C333C" w:rsidRDefault="00C87508"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lastRenderedPageBreak/>
        <w:t xml:space="preserve">The </w:t>
      </w:r>
      <w:r w:rsidR="00EE40CA" w:rsidRPr="005C333C">
        <w:rPr>
          <w:rFonts w:ascii="Times New Roman" w:hAnsi="Times New Roman"/>
          <w:b/>
          <w:sz w:val="24"/>
          <w:szCs w:val="24"/>
        </w:rPr>
        <w:t xml:space="preserve">master’s </w:t>
      </w:r>
      <w:r w:rsidRPr="005C333C">
        <w:rPr>
          <w:rFonts w:ascii="Times New Roman" w:hAnsi="Times New Roman"/>
          <w:b/>
          <w:sz w:val="24"/>
          <w:szCs w:val="24"/>
        </w:rPr>
        <w:t xml:space="preserve">degree program has an Assessment Plan that is used for continuous improvement of the degree program.  The plan includes all of the elements listed in the following table.  (Explain any findings of lack of full compliance </w:t>
      </w:r>
      <w:r w:rsidR="00A931EA" w:rsidRPr="005C333C">
        <w:rPr>
          <w:rFonts w:ascii="Times New Roman" w:hAnsi="Times New Roman"/>
          <w:b/>
          <w:sz w:val="24"/>
          <w:szCs w:val="24"/>
        </w:rPr>
        <w:t>following the</w:t>
      </w:r>
      <w:r w:rsidRPr="005C333C">
        <w:rPr>
          <w:rFonts w:ascii="Times New Roman" w:hAnsi="Times New Roman"/>
          <w:b/>
          <w:sz w:val="24"/>
          <w:szCs w:val="24"/>
        </w:rPr>
        <w:t xml:space="preserve"> table.)</w:t>
      </w:r>
    </w:p>
    <w:p w14:paraId="6CCD9939" w14:textId="77777777" w:rsidR="00C87508" w:rsidRPr="005C333C" w:rsidRDefault="00C87508" w:rsidP="00FC0B90">
      <w:pPr>
        <w:pStyle w:val="ListParagraph"/>
        <w:tabs>
          <w:tab w:val="left" w:pos="1800"/>
        </w:tabs>
        <w:spacing w:after="120" w:line="240" w:lineRule="auto"/>
        <w:ind w:left="360"/>
        <w:contextualSpacing w:val="0"/>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326"/>
      </w:tblGrid>
      <w:tr w:rsidR="00C87508" w:rsidRPr="005C333C" w14:paraId="06FDD380" w14:textId="77777777" w:rsidTr="00CA3236">
        <w:tc>
          <w:tcPr>
            <w:tcW w:w="4968" w:type="dxa"/>
            <w:shd w:val="clear" w:color="auto" w:fill="auto"/>
          </w:tcPr>
          <w:p w14:paraId="267C17D2" w14:textId="77777777" w:rsidR="00C87508" w:rsidRPr="005C333C" w:rsidRDefault="00C87508" w:rsidP="00FC0B90">
            <w:pPr>
              <w:pStyle w:val="ListParagraph"/>
              <w:tabs>
                <w:tab w:val="left" w:pos="1800"/>
              </w:tabs>
              <w:spacing w:after="120" w:line="240" w:lineRule="auto"/>
              <w:ind w:left="0"/>
              <w:contextualSpacing w:val="0"/>
              <w:jc w:val="center"/>
              <w:rPr>
                <w:rFonts w:ascii="Times New Roman" w:hAnsi="Times New Roman"/>
                <w:b/>
                <w:sz w:val="24"/>
                <w:szCs w:val="24"/>
              </w:rPr>
            </w:pPr>
            <w:r w:rsidRPr="005C333C">
              <w:rPr>
                <w:rFonts w:ascii="Times New Roman" w:hAnsi="Times New Roman"/>
                <w:b/>
                <w:sz w:val="24"/>
                <w:szCs w:val="24"/>
              </w:rPr>
              <w:t>Degree Program</w:t>
            </w:r>
          </w:p>
        </w:tc>
        <w:tc>
          <w:tcPr>
            <w:tcW w:w="4608" w:type="dxa"/>
            <w:shd w:val="clear" w:color="auto" w:fill="auto"/>
          </w:tcPr>
          <w:p w14:paraId="01AA8D5D" w14:textId="77777777" w:rsidR="00C87508" w:rsidRPr="005C333C" w:rsidRDefault="00C87508" w:rsidP="00FC0B90">
            <w:pPr>
              <w:pStyle w:val="ListParagraph"/>
              <w:tabs>
                <w:tab w:val="left" w:pos="1800"/>
              </w:tabs>
              <w:spacing w:after="120" w:line="240" w:lineRule="auto"/>
              <w:ind w:left="0"/>
              <w:contextualSpacing w:val="0"/>
              <w:jc w:val="center"/>
              <w:rPr>
                <w:rFonts w:ascii="Times New Roman" w:hAnsi="Times New Roman"/>
                <w:sz w:val="24"/>
                <w:szCs w:val="24"/>
              </w:rPr>
            </w:pPr>
            <w:r w:rsidRPr="005C333C">
              <w:rPr>
                <w:rFonts w:ascii="Times New Roman" w:hAnsi="Times New Roman"/>
                <w:b/>
                <w:sz w:val="24"/>
                <w:szCs w:val="24"/>
              </w:rPr>
              <w:t>Compliance Status</w:t>
            </w:r>
          </w:p>
        </w:tc>
      </w:tr>
      <w:tr w:rsidR="00C87508" w:rsidRPr="005C333C" w14:paraId="7E015577" w14:textId="77777777" w:rsidTr="00981868">
        <w:tc>
          <w:tcPr>
            <w:tcW w:w="4968" w:type="dxa"/>
            <w:shd w:val="clear" w:color="auto" w:fill="auto"/>
          </w:tcPr>
          <w:p w14:paraId="52A77725" w14:textId="77777777" w:rsidR="00C87508" w:rsidRPr="005C333C" w:rsidRDefault="006056A2"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Mission statement</w:t>
            </w:r>
          </w:p>
        </w:tc>
        <w:tc>
          <w:tcPr>
            <w:tcW w:w="4608" w:type="dxa"/>
            <w:shd w:val="clear" w:color="auto" w:fill="auto"/>
            <w:vAlign w:val="center"/>
          </w:tcPr>
          <w:p w14:paraId="7D92A643" w14:textId="77777777" w:rsidR="00C87508" w:rsidRPr="005C333C" w:rsidRDefault="00C87508" w:rsidP="00FC0B90">
            <w:pPr>
              <w:pStyle w:val="ListParagraph"/>
              <w:tabs>
                <w:tab w:val="left" w:pos="1800"/>
              </w:tabs>
              <w:spacing w:after="120" w:line="240" w:lineRule="auto"/>
              <w:ind w:left="0"/>
              <w:contextualSpacing w:val="0"/>
              <w:jc w:val="center"/>
              <w:rPr>
                <w:rFonts w:ascii="Times New Roman" w:hAnsi="Times New Roman"/>
                <w:sz w:val="24"/>
                <w:szCs w:val="24"/>
              </w:rPr>
            </w:pPr>
          </w:p>
        </w:tc>
      </w:tr>
      <w:tr w:rsidR="00C87508" w:rsidRPr="005C333C" w14:paraId="2D4869A8" w14:textId="77777777" w:rsidTr="00981868">
        <w:tc>
          <w:tcPr>
            <w:tcW w:w="4968" w:type="dxa"/>
            <w:shd w:val="clear" w:color="auto" w:fill="auto"/>
          </w:tcPr>
          <w:p w14:paraId="1438C3A0" w14:textId="77777777" w:rsidR="00C87508" w:rsidRPr="005C333C" w:rsidRDefault="006056A2"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Degree program objectives</w:t>
            </w:r>
          </w:p>
        </w:tc>
        <w:tc>
          <w:tcPr>
            <w:tcW w:w="4608" w:type="dxa"/>
            <w:shd w:val="clear" w:color="auto" w:fill="auto"/>
            <w:vAlign w:val="center"/>
          </w:tcPr>
          <w:p w14:paraId="60B57B4F" w14:textId="77777777" w:rsidR="00C87508" w:rsidRPr="005C333C" w:rsidRDefault="00C87508" w:rsidP="00FC0B90">
            <w:pPr>
              <w:pStyle w:val="ListParagraph"/>
              <w:tabs>
                <w:tab w:val="left" w:pos="1800"/>
              </w:tabs>
              <w:spacing w:after="120" w:line="240" w:lineRule="auto"/>
              <w:ind w:left="0"/>
              <w:contextualSpacing w:val="0"/>
              <w:jc w:val="center"/>
              <w:rPr>
                <w:rFonts w:ascii="Times New Roman" w:hAnsi="Times New Roman"/>
                <w:sz w:val="24"/>
                <w:szCs w:val="24"/>
              </w:rPr>
            </w:pPr>
          </w:p>
        </w:tc>
      </w:tr>
      <w:tr w:rsidR="00C87508" w:rsidRPr="005C333C" w14:paraId="373734AB" w14:textId="77777777" w:rsidTr="00981868">
        <w:tc>
          <w:tcPr>
            <w:tcW w:w="4968" w:type="dxa"/>
            <w:shd w:val="clear" w:color="auto" w:fill="auto"/>
          </w:tcPr>
          <w:p w14:paraId="4E0A1158" w14:textId="77777777" w:rsidR="00C87508" w:rsidRPr="005C333C" w:rsidRDefault="006056A2" w:rsidP="00FC0B90">
            <w:pPr>
              <w:pStyle w:val="ListParagraph"/>
              <w:tabs>
                <w:tab w:val="left" w:pos="1800"/>
              </w:tabs>
              <w:spacing w:after="120" w:line="240" w:lineRule="auto"/>
              <w:ind w:left="360" w:hanging="360"/>
              <w:contextualSpacing w:val="0"/>
              <w:rPr>
                <w:rFonts w:ascii="Times New Roman" w:hAnsi="Times New Roman"/>
                <w:b/>
                <w:sz w:val="24"/>
                <w:szCs w:val="24"/>
              </w:rPr>
            </w:pPr>
            <w:r w:rsidRPr="005C333C">
              <w:rPr>
                <w:rFonts w:ascii="Times New Roman" w:hAnsi="Times New Roman"/>
                <w:b/>
                <w:sz w:val="24"/>
                <w:szCs w:val="24"/>
              </w:rPr>
              <w:t>Degree program learning outcomes</w:t>
            </w:r>
          </w:p>
        </w:tc>
        <w:tc>
          <w:tcPr>
            <w:tcW w:w="4608" w:type="dxa"/>
            <w:shd w:val="clear" w:color="auto" w:fill="auto"/>
            <w:vAlign w:val="center"/>
          </w:tcPr>
          <w:p w14:paraId="73484976" w14:textId="77777777" w:rsidR="00C87508" w:rsidRPr="005C333C" w:rsidRDefault="00C87508" w:rsidP="00FC0B90">
            <w:pPr>
              <w:pStyle w:val="ListParagraph"/>
              <w:tabs>
                <w:tab w:val="left" w:pos="1800"/>
              </w:tabs>
              <w:spacing w:after="120" w:line="240" w:lineRule="auto"/>
              <w:ind w:left="0"/>
              <w:contextualSpacing w:val="0"/>
              <w:jc w:val="center"/>
              <w:rPr>
                <w:rFonts w:ascii="Times New Roman" w:hAnsi="Times New Roman"/>
                <w:sz w:val="24"/>
                <w:szCs w:val="24"/>
              </w:rPr>
            </w:pPr>
          </w:p>
        </w:tc>
      </w:tr>
      <w:tr w:rsidR="00C87508" w:rsidRPr="005C333C" w14:paraId="566E3B77" w14:textId="77777777" w:rsidTr="00981868">
        <w:tc>
          <w:tcPr>
            <w:tcW w:w="4968" w:type="dxa"/>
            <w:shd w:val="clear" w:color="auto" w:fill="auto"/>
          </w:tcPr>
          <w:p w14:paraId="5BEC6740" w14:textId="77777777" w:rsidR="00C87508" w:rsidRPr="005C333C" w:rsidRDefault="006056A2" w:rsidP="00FC0B90">
            <w:pPr>
              <w:pStyle w:val="ListParagraph"/>
              <w:tabs>
                <w:tab w:val="left" w:pos="120"/>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Assessment tools and frequency of use</w:t>
            </w:r>
          </w:p>
        </w:tc>
        <w:tc>
          <w:tcPr>
            <w:tcW w:w="4608" w:type="dxa"/>
            <w:shd w:val="clear" w:color="auto" w:fill="auto"/>
            <w:vAlign w:val="center"/>
          </w:tcPr>
          <w:p w14:paraId="1741E801" w14:textId="77777777" w:rsidR="00C87508" w:rsidRPr="005C333C" w:rsidRDefault="00C87508" w:rsidP="00FC0B90">
            <w:pPr>
              <w:pStyle w:val="ListParagraph"/>
              <w:tabs>
                <w:tab w:val="left" w:pos="1800"/>
              </w:tabs>
              <w:spacing w:after="120" w:line="240" w:lineRule="auto"/>
              <w:ind w:left="0"/>
              <w:contextualSpacing w:val="0"/>
              <w:jc w:val="center"/>
              <w:rPr>
                <w:rFonts w:ascii="Times New Roman" w:hAnsi="Times New Roman"/>
                <w:sz w:val="24"/>
                <w:szCs w:val="24"/>
              </w:rPr>
            </w:pPr>
          </w:p>
        </w:tc>
      </w:tr>
      <w:tr w:rsidR="00C87508" w:rsidRPr="005C333C" w14:paraId="70EC0225" w14:textId="77777777" w:rsidTr="00981868">
        <w:tc>
          <w:tcPr>
            <w:tcW w:w="4968" w:type="dxa"/>
            <w:shd w:val="clear" w:color="auto" w:fill="auto"/>
          </w:tcPr>
          <w:p w14:paraId="5DEC1A8C" w14:textId="77777777" w:rsidR="00C87508" w:rsidRPr="005C333C" w:rsidRDefault="006056A2"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Performance criteria</w:t>
            </w:r>
          </w:p>
        </w:tc>
        <w:tc>
          <w:tcPr>
            <w:tcW w:w="4608" w:type="dxa"/>
            <w:shd w:val="clear" w:color="auto" w:fill="auto"/>
            <w:vAlign w:val="center"/>
          </w:tcPr>
          <w:p w14:paraId="45C3504A" w14:textId="77777777" w:rsidR="00C87508" w:rsidRPr="005C333C" w:rsidRDefault="00C87508" w:rsidP="00FC0B90">
            <w:pPr>
              <w:pStyle w:val="ListParagraph"/>
              <w:tabs>
                <w:tab w:val="left" w:pos="1800"/>
              </w:tabs>
              <w:spacing w:after="120" w:line="240" w:lineRule="auto"/>
              <w:ind w:left="0"/>
              <w:contextualSpacing w:val="0"/>
              <w:jc w:val="center"/>
              <w:rPr>
                <w:rFonts w:ascii="Times New Roman" w:hAnsi="Times New Roman"/>
                <w:sz w:val="24"/>
                <w:szCs w:val="24"/>
              </w:rPr>
            </w:pPr>
          </w:p>
        </w:tc>
      </w:tr>
      <w:tr w:rsidR="00C87508" w:rsidRPr="005C333C" w14:paraId="6E819AEF" w14:textId="77777777" w:rsidTr="00981868">
        <w:tc>
          <w:tcPr>
            <w:tcW w:w="4968" w:type="dxa"/>
            <w:shd w:val="clear" w:color="auto" w:fill="auto"/>
          </w:tcPr>
          <w:p w14:paraId="291B286C" w14:textId="77777777" w:rsidR="00C87508" w:rsidRPr="005C333C" w:rsidRDefault="006056A2"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Evaluation methodology</w:t>
            </w:r>
          </w:p>
        </w:tc>
        <w:tc>
          <w:tcPr>
            <w:tcW w:w="4608" w:type="dxa"/>
            <w:shd w:val="clear" w:color="auto" w:fill="auto"/>
            <w:vAlign w:val="center"/>
          </w:tcPr>
          <w:p w14:paraId="11EA8F21" w14:textId="77777777" w:rsidR="00C87508" w:rsidRPr="005C333C" w:rsidRDefault="00C87508" w:rsidP="00FC0B90">
            <w:pPr>
              <w:pStyle w:val="ListParagraph"/>
              <w:tabs>
                <w:tab w:val="left" w:pos="1800"/>
              </w:tabs>
              <w:spacing w:after="120" w:line="240" w:lineRule="auto"/>
              <w:ind w:left="0"/>
              <w:contextualSpacing w:val="0"/>
              <w:jc w:val="center"/>
              <w:rPr>
                <w:rFonts w:ascii="Times New Roman" w:hAnsi="Times New Roman"/>
                <w:sz w:val="24"/>
                <w:szCs w:val="24"/>
              </w:rPr>
            </w:pPr>
          </w:p>
        </w:tc>
      </w:tr>
    </w:tbl>
    <w:p w14:paraId="7D21BAA2" w14:textId="77777777" w:rsidR="00C87508" w:rsidRPr="005C333C" w:rsidRDefault="00C87508" w:rsidP="00FC0B90">
      <w:pPr>
        <w:pStyle w:val="ListParagraph"/>
        <w:tabs>
          <w:tab w:val="left" w:pos="1800"/>
        </w:tabs>
        <w:spacing w:after="120" w:line="240" w:lineRule="auto"/>
        <w:ind w:left="360"/>
        <w:contextualSpacing w:val="0"/>
        <w:rPr>
          <w:rFonts w:ascii="Times New Roman" w:hAnsi="Times New Roman"/>
          <w:sz w:val="24"/>
          <w:szCs w:val="24"/>
        </w:rPr>
      </w:pPr>
    </w:p>
    <w:p w14:paraId="1201C3C7" w14:textId="77777777" w:rsidR="00A931EA" w:rsidRPr="005C333C" w:rsidRDefault="00A931EA"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Description of any findings of lack of full compliance:</w:t>
      </w:r>
    </w:p>
    <w:p w14:paraId="68C0648F" w14:textId="77777777" w:rsidR="00A931EA" w:rsidRPr="005C333C" w:rsidRDefault="00A931EA" w:rsidP="00FC0B90">
      <w:pPr>
        <w:pStyle w:val="ListParagraph"/>
        <w:tabs>
          <w:tab w:val="left" w:pos="1800"/>
        </w:tabs>
        <w:spacing w:after="120" w:line="240" w:lineRule="auto"/>
        <w:ind w:left="360"/>
        <w:contextualSpacing w:val="0"/>
        <w:rPr>
          <w:rFonts w:ascii="Times New Roman" w:hAnsi="Times New Roman"/>
          <w:sz w:val="24"/>
          <w:szCs w:val="24"/>
        </w:rPr>
      </w:pPr>
    </w:p>
    <w:p w14:paraId="37DEB5CA" w14:textId="77777777" w:rsidR="001F350C" w:rsidRPr="005C333C" w:rsidRDefault="001F350C" w:rsidP="00FC0B90">
      <w:pPr>
        <w:pStyle w:val="ListParagraph"/>
        <w:tabs>
          <w:tab w:val="left" w:pos="1800"/>
        </w:tabs>
        <w:spacing w:after="120" w:line="240" w:lineRule="auto"/>
        <w:ind w:left="36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75F0D92D" w14:textId="77777777" w:rsidR="003D5CA9" w:rsidRPr="005C333C" w:rsidRDefault="003D5CA9" w:rsidP="00FC0B90">
      <w:pPr>
        <w:pStyle w:val="ListParagraph"/>
        <w:tabs>
          <w:tab w:val="left" w:pos="1800"/>
        </w:tabs>
        <w:spacing w:after="120" w:line="240" w:lineRule="auto"/>
        <w:ind w:left="360"/>
        <w:contextualSpacing w:val="0"/>
        <w:rPr>
          <w:rFonts w:ascii="Times New Roman" w:hAnsi="Times New Roman"/>
          <w:sz w:val="24"/>
          <w:szCs w:val="24"/>
        </w:rPr>
      </w:pPr>
    </w:p>
    <w:p w14:paraId="33C88889" w14:textId="77777777" w:rsidR="00124708" w:rsidRPr="005C333C" w:rsidRDefault="002C246A"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b/>
          <w:sz w:val="24"/>
          <w:szCs w:val="24"/>
        </w:rPr>
        <w:t xml:space="preserve">9.1.4 </w:t>
      </w:r>
      <w:r w:rsidR="00DD0775" w:rsidRPr="005C333C">
        <w:rPr>
          <w:rFonts w:ascii="Times New Roman" w:hAnsi="Times New Roman"/>
          <w:b/>
          <w:sz w:val="24"/>
          <w:szCs w:val="24"/>
        </w:rPr>
        <w:t xml:space="preserve"> </w:t>
      </w:r>
      <w:r w:rsidRPr="005C333C">
        <w:rPr>
          <w:rFonts w:ascii="Times New Roman" w:hAnsi="Times New Roman"/>
          <w:b/>
          <w:caps/>
          <w:sz w:val="24"/>
          <w:szCs w:val="24"/>
        </w:rPr>
        <w:t>Assessment</w:t>
      </w:r>
      <w:r w:rsidR="00124708" w:rsidRPr="005C333C">
        <w:rPr>
          <w:rFonts w:ascii="Times New Roman" w:hAnsi="Times New Roman"/>
          <w:b/>
          <w:caps/>
          <w:sz w:val="24"/>
          <w:szCs w:val="24"/>
        </w:rPr>
        <w:t xml:space="preserve"> Plan Implementation</w:t>
      </w:r>
    </w:p>
    <w:p w14:paraId="2F2ACCE8" w14:textId="77777777" w:rsidR="00124708" w:rsidRPr="005C333C" w:rsidRDefault="00124708" w:rsidP="00FC0B90">
      <w:pPr>
        <w:pStyle w:val="ListParagraph"/>
        <w:tabs>
          <w:tab w:val="left" w:pos="540"/>
        </w:tabs>
        <w:spacing w:after="120" w:line="240" w:lineRule="auto"/>
        <w:ind w:left="360"/>
        <w:contextualSpacing w:val="0"/>
        <w:rPr>
          <w:rFonts w:ascii="Times New Roman" w:hAnsi="Times New Roman"/>
          <w:sz w:val="24"/>
          <w:szCs w:val="24"/>
        </w:rPr>
      </w:pPr>
    </w:p>
    <w:p w14:paraId="1803B1A8" w14:textId="77777777" w:rsidR="006056A2" w:rsidRPr="005C333C" w:rsidRDefault="006056A2"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b/>
          <w:sz w:val="24"/>
          <w:szCs w:val="24"/>
        </w:rPr>
        <w:t>The</w:t>
      </w:r>
      <w:r w:rsidR="00EE40CA" w:rsidRPr="005C333C">
        <w:rPr>
          <w:rFonts w:ascii="Times New Roman" w:hAnsi="Times New Roman"/>
          <w:b/>
          <w:sz w:val="24"/>
          <w:szCs w:val="24"/>
        </w:rPr>
        <w:t xml:space="preserve"> master’s</w:t>
      </w:r>
      <w:r w:rsidRPr="005C333C">
        <w:rPr>
          <w:rFonts w:ascii="Times New Roman" w:hAnsi="Times New Roman"/>
          <w:b/>
          <w:sz w:val="24"/>
          <w:szCs w:val="24"/>
        </w:rPr>
        <w:t xml:space="preserve"> degree program has an Assessment Implementation Plan that is used for continuous improvement of the degree program.  The plan includes all of the elements listed in the following table.  (Explain any findings of lack of full compliance </w:t>
      </w:r>
      <w:r w:rsidR="00A931EA" w:rsidRPr="005C333C">
        <w:rPr>
          <w:rFonts w:ascii="Times New Roman" w:hAnsi="Times New Roman"/>
          <w:b/>
          <w:sz w:val="24"/>
          <w:szCs w:val="24"/>
        </w:rPr>
        <w:t>following</w:t>
      </w:r>
      <w:r w:rsidRPr="005C333C">
        <w:rPr>
          <w:rFonts w:ascii="Times New Roman" w:hAnsi="Times New Roman"/>
          <w:b/>
          <w:sz w:val="24"/>
          <w:szCs w:val="24"/>
        </w:rPr>
        <w:t xml:space="preserve"> the table.)</w:t>
      </w:r>
    </w:p>
    <w:p w14:paraId="60C3378C" w14:textId="77777777" w:rsidR="00DD0775" w:rsidRPr="00981868" w:rsidRDefault="00DD0775" w:rsidP="00FC0B90">
      <w:pPr>
        <w:pStyle w:val="ListParagraph"/>
        <w:spacing w:after="120" w:line="240" w:lineRule="auto"/>
        <w:ind w:left="360"/>
        <w:contextualSpacing w:val="0"/>
        <w:rPr>
          <w:rFonts w:ascii="Times New Roman" w:hAnsi="Times New Roman"/>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316"/>
      </w:tblGrid>
      <w:tr w:rsidR="006056A2" w:rsidRPr="005C333C" w14:paraId="09A2AA50" w14:textId="77777777" w:rsidTr="00CA3236">
        <w:tc>
          <w:tcPr>
            <w:tcW w:w="4968" w:type="dxa"/>
            <w:shd w:val="clear" w:color="auto" w:fill="auto"/>
          </w:tcPr>
          <w:p w14:paraId="3C36D492" w14:textId="77777777" w:rsidR="006056A2" w:rsidRPr="005C333C" w:rsidRDefault="006056A2" w:rsidP="00FC0B90">
            <w:pPr>
              <w:pStyle w:val="ListParagraph"/>
              <w:tabs>
                <w:tab w:val="left" w:pos="1800"/>
              </w:tabs>
              <w:spacing w:after="120" w:line="240" w:lineRule="auto"/>
              <w:ind w:left="0"/>
              <w:contextualSpacing w:val="0"/>
              <w:jc w:val="center"/>
              <w:rPr>
                <w:rFonts w:ascii="Times New Roman" w:hAnsi="Times New Roman"/>
                <w:b/>
                <w:sz w:val="24"/>
                <w:szCs w:val="24"/>
              </w:rPr>
            </w:pPr>
            <w:r w:rsidRPr="005C333C">
              <w:rPr>
                <w:rFonts w:ascii="Times New Roman" w:hAnsi="Times New Roman"/>
                <w:b/>
                <w:sz w:val="24"/>
                <w:szCs w:val="24"/>
              </w:rPr>
              <w:t>Degree Program</w:t>
            </w:r>
          </w:p>
        </w:tc>
        <w:tc>
          <w:tcPr>
            <w:tcW w:w="4608" w:type="dxa"/>
            <w:shd w:val="clear" w:color="auto" w:fill="auto"/>
          </w:tcPr>
          <w:p w14:paraId="1E85AF4C" w14:textId="77777777" w:rsidR="006056A2" w:rsidRPr="005C333C" w:rsidRDefault="006056A2" w:rsidP="00FC0B90">
            <w:pPr>
              <w:pStyle w:val="ListParagraph"/>
              <w:tabs>
                <w:tab w:val="left" w:pos="1800"/>
              </w:tabs>
              <w:spacing w:after="120" w:line="240" w:lineRule="auto"/>
              <w:ind w:left="0"/>
              <w:contextualSpacing w:val="0"/>
              <w:jc w:val="center"/>
              <w:rPr>
                <w:rFonts w:ascii="Times New Roman" w:hAnsi="Times New Roman"/>
                <w:sz w:val="24"/>
                <w:szCs w:val="24"/>
              </w:rPr>
            </w:pPr>
            <w:r w:rsidRPr="005C333C">
              <w:rPr>
                <w:rFonts w:ascii="Times New Roman" w:hAnsi="Times New Roman"/>
                <w:b/>
                <w:sz w:val="24"/>
                <w:szCs w:val="24"/>
              </w:rPr>
              <w:t>Compliance Status</w:t>
            </w:r>
          </w:p>
        </w:tc>
      </w:tr>
      <w:tr w:rsidR="006056A2" w:rsidRPr="005C333C" w14:paraId="5D42AEA3" w14:textId="77777777" w:rsidTr="00981868">
        <w:tc>
          <w:tcPr>
            <w:tcW w:w="4968" w:type="dxa"/>
            <w:shd w:val="clear" w:color="auto" w:fill="auto"/>
          </w:tcPr>
          <w:p w14:paraId="406C7F47" w14:textId="77777777" w:rsidR="006056A2" w:rsidRPr="005C333C" w:rsidRDefault="006056A2"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Documentation of the results of each assessment cycle</w:t>
            </w:r>
            <w:r w:rsidR="00DD0775" w:rsidRPr="005C333C">
              <w:rPr>
                <w:rFonts w:ascii="Times New Roman" w:hAnsi="Times New Roman"/>
                <w:b/>
                <w:sz w:val="24"/>
                <w:szCs w:val="24"/>
              </w:rPr>
              <w:t xml:space="preserve">  (Data collection must occur at least annually)</w:t>
            </w:r>
          </w:p>
        </w:tc>
        <w:tc>
          <w:tcPr>
            <w:tcW w:w="4608" w:type="dxa"/>
            <w:shd w:val="clear" w:color="auto" w:fill="auto"/>
            <w:vAlign w:val="center"/>
          </w:tcPr>
          <w:p w14:paraId="1D5B93D2" w14:textId="77777777" w:rsidR="006056A2" w:rsidRPr="005C333C" w:rsidRDefault="006056A2" w:rsidP="00FC0B90">
            <w:pPr>
              <w:pStyle w:val="ListParagraph"/>
              <w:tabs>
                <w:tab w:val="left" w:pos="1800"/>
              </w:tabs>
              <w:spacing w:after="120" w:line="240" w:lineRule="auto"/>
              <w:ind w:left="0"/>
              <w:contextualSpacing w:val="0"/>
              <w:jc w:val="center"/>
              <w:rPr>
                <w:rFonts w:ascii="Times New Roman" w:hAnsi="Times New Roman"/>
                <w:sz w:val="24"/>
                <w:szCs w:val="24"/>
              </w:rPr>
            </w:pPr>
          </w:p>
        </w:tc>
      </w:tr>
      <w:tr w:rsidR="006056A2" w:rsidRPr="005C333C" w14:paraId="1D93C4DC" w14:textId="77777777" w:rsidTr="00981868">
        <w:tc>
          <w:tcPr>
            <w:tcW w:w="4968" w:type="dxa"/>
            <w:shd w:val="clear" w:color="auto" w:fill="auto"/>
          </w:tcPr>
          <w:p w14:paraId="62328AC4" w14:textId="77777777" w:rsidR="006056A2" w:rsidRPr="005C333C" w:rsidRDefault="006056A2"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 xml:space="preserve">Documentation of the analysis of the data collected in each assessment cycle </w:t>
            </w:r>
            <w:r w:rsidR="00DD0775" w:rsidRPr="005C333C">
              <w:rPr>
                <w:rFonts w:ascii="Times New Roman" w:hAnsi="Times New Roman"/>
                <w:b/>
                <w:sz w:val="24"/>
                <w:szCs w:val="24"/>
              </w:rPr>
              <w:t xml:space="preserve">  (Data assessment cycle is not to exceed three years)</w:t>
            </w:r>
          </w:p>
        </w:tc>
        <w:tc>
          <w:tcPr>
            <w:tcW w:w="4608" w:type="dxa"/>
            <w:shd w:val="clear" w:color="auto" w:fill="auto"/>
            <w:vAlign w:val="center"/>
          </w:tcPr>
          <w:p w14:paraId="48025C17" w14:textId="77777777" w:rsidR="006056A2" w:rsidRPr="005C333C" w:rsidRDefault="006056A2" w:rsidP="00FC0B90">
            <w:pPr>
              <w:pStyle w:val="ListParagraph"/>
              <w:tabs>
                <w:tab w:val="left" w:pos="1800"/>
              </w:tabs>
              <w:spacing w:after="120" w:line="240" w:lineRule="auto"/>
              <w:ind w:left="0"/>
              <w:contextualSpacing w:val="0"/>
              <w:jc w:val="center"/>
              <w:rPr>
                <w:rFonts w:ascii="Times New Roman" w:hAnsi="Times New Roman"/>
                <w:sz w:val="24"/>
                <w:szCs w:val="24"/>
              </w:rPr>
            </w:pPr>
          </w:p>
        </w:tc>
      </w:tr>
      <w:tr w:rsidR="006056A2" w:rsidRPr="005C333C" w14:paraId="288DD6D9" w14:textId="77777777" w:rsidTr="00981868">
        <w:tc>
          <w:tcPr>
            <w:tcW w:w="4968" w:type="dxa"/>
            <w:shd w:val="clear" w:color="auto" w:fill="auto"/>
          </w:tcPr>
          <w:p w14:paraId="48F3F1FB" w14:textId="77777777" w:rsidR="006056A2" w:rsidRPr="005C333C" w:rsidRDefault="006056A2"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Documentation of any program revisions made as a consequence of analysis made at end of each assessment cycle</w:t>
            </w:r>
          </w:p>
        </w:tc>
        <w:tc>
          <w:tcPr>
            <w:tcW w:w="4608" w:type="dxa"/>
            <w:shd w:val="clear" w:color="auto" w:fill="auto"/>
            <w:vAlign w:val="center"/>
          </w:tcPr>
          <w:p w14:paraId="5196FDA7" w14:textId="77777777" w:rsidR="006056A2" w:rsidRPr="005C333C" w:rsidRDefault="006056A2" w:rsidP="00FC0B90">
            <w:pPr>
              <w:pStyle w:val="ListParagraph"/>
              <w:tabs>
                <w:tab w:val="left" w:pos="1800"/>
              </w:tabs>
              <w:spacing w:after="120" w:line="240" w:lineRule="auto"/>
              <w:ind w:left="0"/>
              <w:contextualSpacing w:val="0"/>
              <w:jc w:val="center"/>
              <w:rPr>
                <w:rFonts w:ascii="Times New Roman" w:hAnsi="Times New Roman"/>
                <w:sz w:val="24"/>
                <w:szCs w:val="24"/>
              </w:rPr>
            </w:pPr>
          </w:p>
        </w:tc>
      </w:tr>
    </w:tbl>
    <w:p w14:paraId="6477FAE0" w14:textId="77777777" w:rsidR="006056A2" w:rsidRPr="005C333C" w:rsidRDefault="006056A2" w:rsidP="00FC0B90">
      <w:pPr>
        <w:pStyle w:val="ListParagraph"/>
        <w:tabs>
          <w:tab w:val="left" w:pos="1800"/>
        </w:tabs>
        <w:spacing w:after="120" w:line="240" w:lineRule="auto"/>
        <w:ind w:left="360"/>
        <w:contextualSpacing w:val="0"/>
        <w:rPr>
          <w:rFonts w:ascii="Times New Roman" w:hAnsi="Times New Roman"/>
          <w:sz w:val="24"/>
          <w:szCs w:val="24"/>
        </w:rPr>
      </w:pPr>
    </w:p>
    <w:p w14:paraId="69E05E7B" w14:textId="77777777" w:rsidR="00A931EA" w:rsidRPr="005C333C" w:rsidRDefault="00A931EA"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Description of any findings of lack of full compliance:</w:t>
      </w:r>
    </w:p>
    <w:p w14:paraId="5F957F3B" w14:textId="77777777" w:rsidR="00DD0775" w:rsidRPr="005C333C" w:rsidRDefault="00DD0775" w:rsidP="00FC0B90">
      <w:pPr>
        <w:pStyle w:val="ListParagraph"/>
        <w:tabs>
          <w:tab w:val="left" w:pos="1800"/>
        </w:tabs>
        <w:spacing w:after="120" w:line="240" w:lineRule="auto"/>
        <w:ind w:left="360"/>
        <w:contextualSpacing w:val="0"/>
        <w:rPr>
          <w:rFonts w:ascii="Times New Roman" w:hAnsi="Times New Roman"/>
          <w:sz w:val="24"/>
          <w:szCs w:val="24"/>
        </w:rPr>
      </w:pPr>
    </w:p>
    <w:p w14:paraId="053EDF84" w14:textId="77777777" w:rsidR="00A931EA" w:rsidRPr="005C333C" w:rsidRDefault="00DD0775" w:rsidP="00FC0B90">
      <w:pPr>
        <w:pStyle w:val="ListParagraph"/>
        <w:tabs>
          <w:tab w:val="left" w:pos="1800"/>
        </w:tabs>
        <w:spacing w:after="120" w:line="240" w:lineRule="auto"/>
        <w:ind w:left="360"/>
        <w:contextualSpacing w:val="0"/>
        <w:rPr>
          <w:rFonts w:ascii="Times New Roman" w:hAnsi="Times New Roman"/>
          <w:sz w:val="24"/>
          <w:szCs w:val="24"/>
        </w:rPr>
      </w:pPr>
      <w:r w:rsidRPr="005C333C">
        <w:rPr>
          <w:rFonts w:ascii="Times New Roman" w:hAnsi="Times New Roman"/>
          <w:sz w:val="24"/>
          <w:szCs w:val="24"/>
        </w:rPr>
        <w:lastRenderedPageBreak/>
        <w:t>Place cursor and start typing here.</w:t>
      </w:r>
    </w:p>
    <w:p w14:paraId="58117FB4" w14:textId="77777777" w:rsidR="00B76977" w:rsidRPr="00981868" w:rsidRDefault="00B76977" w:rsidP="00FC0B90">
      <w:pPr>
        <w:pStyle w:val="ListParagraph"/>
        <w:tabs>
          <w:tab w:val="left" w:pos="1800"/>
        </w:tabs>
        <w:spacing w:after="120" w:line="240" w:lineRule="auto"/>
        <w:ind w:left="360"/>
        <w:contextualSpacing w:val="0"/>
        <w:rPr>
          <w:rFonts w:ascii="Times New Roman" w:hAnsi="Times New Roman"/>
          <w:sz w:val="24"/>
          <w:szCs w:val="24"/>
        </w:rPr>
      </w:pPr>
    </w:p>
    <w:p w14:paraId="325CF16F" w14:textId="77777777" w:rsidR="00DC28D1" w:rsidRPr="005C333C" w:rsidRDefault="002C246A" w:rsidP="00FC0B90">
      <w:pPr>
        <w:pStyle w:val="ListParagraph"/>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9.</w:t>
      </w:r>
      <w:r w:rsidR="00DD0775" w:rsidRPr="005C333C">
        <w:rPr>
          <w:rFonts w:ascii="Times New Roman" w:hAnsi="Times New Roman"/>
          <w:b/>
          <w:sz w:val="24"/>
          <w:szCs w:val="24"/>
        </w:rPr>
        <w:t xml:space="preserve">2  </w:t>
      </w:r>
      <w:r w:rsidRPr="005C333C">
        <w:rPr>
          <w:rFonts w:ascii="Times New Roman" w:hAnsi="Times New Roman"/>
          <w:b/>
          <w:sz w:val="24"/>
          <w:szCs w:val="24"/>
        </w:rPr>
        <w:t>General</w:t>
      </w:r>
      <w:r w:rsidR="00DC28D1" w:rsidRPr="005C333C">
        <w:rPr>
          <w:rFonts w:ascii="Times New Roman" w:hAnsi="Times New Roman"/>
          <w:b/>
          <w:sz w:val="24"/>
          <w:szCs w:val="24"/>
        </w:rPr>
        <w:t xml:space="preserve"> comments of the Visiting Team, if any, not included in the</w:t>
      </w:r>
      <w:r w:rsidR="00DD0775" w:rsidRPr="005C333C">
        <w:rPr>
          <w:rFonts w:ascii="Times New Roman" w:hAnsi="Times New Roman"/>
          <w:b/>
          <w:sz w:val="24"/>
          <w:szCs w:val="24"/>
        </w:rPr>
        <w:t xml:space="preserve"> </w:t>
      </w:r>
      <w:r w:rsidR="00DC28D1" w:rsidRPr="005C333C">
        <w:rPr>
          <w:rFonts w:ascii="Times New Roman" w:hAnsi="Times New Roman"/>
          <w:b/>
          <w:sz w:val="24"/>
          <w:szCs w:val="24"/>
        </w:rPr>
        <w:t>preceding discussion in this section of the report.</w:t>
      </w:r>
    </w:p>
    <w:p w14:paraId="32A70F62" w14:textId="77777777" w:rsidR="00DC28D1" w:rsidRPr="005C333C" w:rsidRDefault="00DC28D1" w:rsidP="00FC0B90">
      <w:pPr>
        <w:pStyle w:val="ListParagraph"/>
        <w:tabs>
          <w:tab w:val="left" w:pos="1800"/>
        </w:tabs>
        <w:spacing w:after="120" w:line="240" w:lineRule="auto"/>
        <w:ind w:left="0"/>
        <w:contextualSpacing w:val="0"/>
        <w:rPr>
          <w:rFonts w:ascii="Times New Roman" w:hAnsi="Times New Roman"/>
          <w:sz w:val="24"/>
          <w:szCs w:val="24"/>
        </w:rPr>
      </w:pPr>
    </w:p>
    <w:p w14:paraId="4E05F732" w14:textId="77777777" w:rsidR="00DD0775" w:rsidRPr="005C333C" w:rsidRDefault="00DD0775" w:rsidP="00FC0B90">
      <w:pPr>
        <w:pStyle w:val="ListParagraph"/>
        <w:tabs>
          <w:tab w:val="left" w:pos="1800"/>
        </w:tabs>
        <w:spacing w:after="120" w:line="240" w:lineRule="auto"/>
        <w:ind w:left="0"/>
        <w:contextualSpacing w:val="0"/>
        <w:rPr>
          <w:rFonts w:ascii="Times New Roman" w:hAnsi="Times New Roman"/>
          <w:sz w:val="24"/>
          <w:szCs w:val="24"/>
        </w:rPr>
      </w:pPr>
      <w:r w:rsidRPr="005C333C">
        <w:rPr>
          <w:rFonts w:ascii="Times New Roman" w:hAnsi="Times New Roman"/>
          <w:sz w:val="24"/>
          <w:szCs w:val="24"/>
        </w:rPr>
        <w:t>Place cursor and start typing here.</w:t>
      </w:r>
    </w:p>
    <w:p w14:paraId="55E915C6" w14:textId="77777777" w:rsidR="00DD0775" w:rsidRPr="005C333C" w:rsidRDefault="00DD0775" w:rsidP="00FC0B90">
      <w:pPr>
        <w:pStyle w:val="ListParagraph"/>
        <w:tabs>
          <w:tab w:val="left" w:pos="1800"/>
        </w:tabs>
        <w:spacing w:after="120" w:line="240" w:lineRule="auto"/>
        <w:ind w:left="0"/>
        <w:contextualSpacing w:val="0"/>
        <w:rPr>
          <w:rFonts w:ascii="Times New Roman" w:hAnsi="Times New Roman"/>
          <w:sz w:val="24"/>
          <w:szCs w:val="24"/>
        </w:rPr>
      </w:pPr>
    </w:p>
    <w:p w14:paraId="69F53A3F" w14:textId="15F21FE6" w:rsidR="00EC0773" w:rsidRDefault="00EC0773" w:rsidP="00FC0B90">
      <w:pPr>
        <w:tabs>
          <w:tab w:val="left" w:pos="1800"/>
        </w:tabs>
        <w:spacing w:after="120" w:line="240" w:lineRule="auto"/>
        <w:rPr>
          <w:rFonts w:ascii="Times New Roman" w:hAnsi="Times New Roman"/>
          <w:b/>
          <w:sz w:val="24"/>
          <w:szCs w:val="24"/>
        </w:rPr>
      </w:pPr>
    </w:p>
    <w:p w14:paraId="04BE8962" w14:textId="77777777" w:rsidR="00981868" w:rsidRPr="005C333C" w:rsidRDefault="00981868" w:rsidP="00FC0B90">
      <w:pPr>
        <w:tabs>
          <w:tab w:val="left" w:pos="1800"/>
        </w:tabs>
        <w:spacing w:after="120" w:line="240" w:lineRule="auto"/>
        <w:rPr>
          <w:rFonts w:ascii="Times New Roman" w:hAnsi="Times New Roman"/>
          <w:b/>
          <w:sz w:val="24"/>
          <w:szCs w:val="24"/>
        </w:rPr>
      </w:pPr>
    </w:p>
    <w:p w14:paraId="7FC8839C" w14:textId="77777777" w:rsidR="00EC0773" w:rsidRPr="005C333C" w:rsidRDefault="00EC0773" w:rsidP="00FC0B90">
      <w:pPr>
        <w:tabs>
          <w:tab w:val="left" w:pos="990"/>
        </w:tabs>
        <w:spacing w:after="120" w:line="240" w:lineRule="auto"/>
        <w:rPr>
          <w:rFonts w:ascii="Times New Roman" w:hAnsi="Times New Roman"/>
          <w:b/>
          <w:sz w:val="28"/>
          <w:szCs w:val="28"/>
        </w:rPr>
      </w:pPr>
      <w:r w:rsidRPr="005C333C">
        <w:rPr>
          <w:rFonts w:ascii="Times New Roman" w:hAnsi="Times New Roman"/>
          <w:b/>
          <w:sz w:val="28"/>
          <w:szCs w:val="28"/>
        </w:rPr>
        <w:t xml:space="preserve">Section </w:t>
      </w:r>
      <w:r w:rsidR="00A931EA" w:rsidRPr="005C333C">
        <w:rPr>
          <w:rFonts w:ascii="Times New Roman" w:hAnsi="Times New Roman"/>
          <w:b/>
          <w:sz w:val="28"/>
          <w:szCs w:val="28"/>
        </w:rPr>
        <w:t xml:space="preserve">10:  </w:t>
      </w:r>
      <w:r w:rsidR="00DD0775" w:rsidRPr="005C333C">
        <w:rPr>
          <w:rFonts w:ascii="Times New Roman" w:hAnsi="Times New Roman"/>
          <w:b/>
          <w:sz w:val="28"/>
          <w:szCs w:val="28"/>
        </w:rPr>
        <w:t>REVIEW OF LAST VISITING TEAM’S WEAKNESSES AND CONCERNS</w:t>
      </w:r>
    </w:p>
    <w:p w14:paraId="4A6DFA1F" w14:textId="77777777" w:rsidR="00DC28D1" w:rsidRPr="005C333C" w:rsidRDefault="00DD0775" w:rsidP="00FC0B90">
      <w:pPr>
        <w:tabs>
          <w:tab w:val="left" w:pos="1800"/>
        </w:tabs>
        <w:spacing w:after="120" w:line="240" w:lineRule="auto"/>
        <w:ind w:left="720"/>
        <w:rPr>
          <w:rFonts w:ascii="Times New Roman" w:hAnsi="Times New Roman"/>
          <w:sz w:val="24"/>
          <w:szCs w:val="24"/>
        </w:rPr>
      </w:pPr>
      <w:r w:rsidRPr="005C333C">
        <w:rPr>
          <w:rFonts w:ascii="Times New Roman" w:hAnsi="Times New Roman"/>
          <w:sz w:val="24"/>
          <w:szCs w:val="24"/>
        </w:rPr>
        <w:t>(To be completed for renewal of accreditation visits only.)</w:t>
      </w:r>
    </w:p>
    <w:p w14:paraId="78215A3D" w14:textId="77777777" w:rsidR="00DD0775" w:rsidRPr="005C333C" w:rsidRDefault="00DD0775" w:rsidP="00FC0B90">
      <w:pPr>
        <w:tabs>
          <w:tab w:val="left" w:pos="1800"/>
        </w:tabs>
        <w:spacing w:after="120" w:line="240" w:lineRule="auto"/>
        <w:ind w:left="720"/>
        <w:rPr>
          <w:rFonts w:ascii="Times New Roman" w:hAnsi="Times New Roman"/>
          <w:sz w:val="24"/>
          <w:szCs w:val="24"/>
        </w:rPr>
      </w:pPr>
    </w:p>
    <w:p w14:paraId="328FD457" w14:textId="77777777" w:rsidR="00DC28D1" w:rsidRPr="005C333C" w:rsidRDefault="002D1F85" w:rsidP="00FC0B90">
      <w:pPr>
        <w:pStyle w:val="ListParagraph"/>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 xml:space="preserve">10.1  </w:t>
      </w:r>
      <w:r w:rsidR="00DC28D1" w:rsidRPr="005C333C">
        <w:rPr>
          <w:rFonts w:ascii="Times New Roman" w:hAnsi="Times New Roman"/>
          <w:b/>
          <w:sz w:val="24"/>
          <w:szCs w:val="24"/>
        </w:rPr>
        <w:t xml:space="preserve">List last Visiting Team’s noted </w:t>
      </w:r>
      <w:r w:rsidR="001956C7" w:rsidRPr="005C333C">
        <w:rPr>
          <w:rFonts w:ascii="Times New Roman" w:hAnsi="Times New Roman"/>
          <w:b/>
          <w:sz w:val="24"/>
          <w:szCs w:val="24"/>
        </w:rPr>
        <w:t>W</w:t>
      </w:r>
      <w:r w:rsidR="00DC28D1" w:rsidRPr="005C333C">
        <w:rPr>
          <w:rFonts w:ascii="Times New Roman" w:hAnsi="Times New Roman"/>
          <w:b/>
          <w:sz w:val="24"/>
          <w:szCs w:val="24"/>
        </w:rPr>
        <w:t xml:space="preserve">eaknesses and </w:t>
      </w:r>
      <w:r w:rsidR="00D757B0" w:rsidRPr="005C333C">
        <w:rPr>
          <w:rFonts w:ascii="Times New Roman" w:hAnsi="Times New Roman"/>
          <w:b/>
          <w:sz w:val="24"/>
          <w:szCs w:val="24"/>
        </w:rPr>
        <w:t>indicate the status of each Weakness at the time of the current site visit.</w:t>
      </w:r>
    </w:p>
    <w:p w14:paraId="52D1E2F3" w14:textId="77777777" w:rsidR="00DC28D1" w:rsidRPr="005C333C" w:rsidRDefault="00DC28D1" w:rsidP="00FC0B90">
      <w:pPr>
        <w:pStyle w:val="ListParagraph"/>
        <w:tabs>
          <w:tab w:val="left" w:pos="1800"/>
        </w:tabs>
        <w:spacing w:after="120" w:line="240" w:lineRule="auto"/>
        <w:ind w:left="360"/>
        <w:contextualSpacing w:val="0"/>
        <w:rPr>
          <w:rFonts w:ascii="Times New Roman" w:hAnsi="Times New Roman"/>
          <w:b/>
          <w:sz w:val="24"/>
          <w:szCs w:val="24"/>
        </w:rPr>
      </w:pPr>
    </w:p>
    <w:p w14:paraId="58FC59D8" w14:textId="77777777" w:rsidR="00DC28D1" w:rsidRPr="005C333C" w:rsidRDefault="002C246A" w:rsidP="00FC0B90">
      <w:pPr>
        <w:pStyle w:val="ListParagraph"/>
        <w:tabs>
          <w:tab w:val="left" w:pos="360"/>
        </w:tabs>
        <w:spacing w:after="120" w:line="240" w:lineRule="auto"/>
        <w:ind w:left="360"/>
        <w:contextualSpacing w:val="0"/>
        <w:rPr>
          <w:rFonts w:ascii="Times New Roman" w:hAnsi="Times New Roman"/>
          <w:sz w:val="24"/>
          <w:szCs w:val="24"/>
        </w:rPr>
      </w:pPr>
      <w:r w:rsidRPr="005C333C">
        <w:rPr>
          <w:rFonts w:ascii="Times New Roman" w:hAnsi="Times New Roman"/>
          <w:b/>
          <w:sz w:val="24"/>
          <w:szCs w:val="24"/>
        </w:rPr>
        <w:t>10.1.1</w:t>
      </w:r>
      <w:r w:rsidRPr="005C333C">
        <w:rPr>
          <w:rFonts w:ascii="Times New Roman" w:hAnsi="Times New Roman"/>
          <w:sz w:val="24"/>
          <w:szCs w:val="24"/>
        </w:rPr>
        <w:t xml:space="preserve"> </w:t>
      </w:r>
      <w:r w:rsidR="00DD0775" w:rsidRPr="005C333C">
        <w:rPr>
          <w:rFonts w:ascii="Times New Roman" w:hAnsi="Times New Roman"/>
          <w:sz w:val="24"/>
          <w:szCs w:val="24"/>
        </w:rPr>
        <w:t xml:space="preserve"> </w:t>
      </w:r>
      <w:r w:rsidRPr="005C333C">
        <w:rPr>
          <w:rFonts w:ascii="Times New Roman" w:hAnsi="Times New Roman"/>
          <w:sz w:val="24"/>
          <w:szCs w:val="24"/>
        </w:rPr>
        <w:t>(</w:t>
      </w:r>
      <w:r w:rsidR="00DC28D1" w:rsidRPr="005C333C">
        <w:rPr>
          <w:rFonts w:ascii="Times New Roman" w:hAnsi="Times New Roman"/>
          <w:sz w:val="24"/>
          <w:szCs w:val="24"/>
        </w:rPr>
        <w:t xml:space="preserve">Type </w:t>
      </w:r>
      <w:r w:rsidR="006C2062" w:rsidRPr="005C333C">
        <w:rPr>
          <w:rFonts w:ascii="Times New Roman" w:hAnsi="Times New Roman"/>
          <w:sz w:val="24"/>
          <w:szCs w:val="24"/>
        </w:rPr>
        <w:t>Weakness</w:t>
      </w:r>
      <w:r w:rsidR="00DC28D1" w:rsidRPr="005C333C">
        <w:rPr>
          <w:rFonts w:ascii="Times New Roman" w:hAnsi="Times New Roman"/>
          <w:sz w:val="24"/>
          <w:szCs w:val="24"/>
        </w:rPr>
        <w:t xml:space="preserve"> here</w:t>
      </w:r>
      <w:r w:rsidR="00F16D2B" w:rsidRPr="005C333C">
        <w:rPr>
          <w:rFonts w:ascii="Times New Roman" w:hAnsi="Times New Roman"/>
          <w:sz w:val="24"/>
          <w:szCs w:val="24"/>
        </w:rPr>
        <w:t>.</w:t>
      </w:r>
      <w:r w:rsidR="00DC28D1" w:rsidRPr="005C333C">
        <w:rPr>
          <w:rFonts w:ascii="Times New Roman" w:hAnsi="Times New Roman"/>
          <w:sz w:val="24"/>
          <w:szCs w:val="24"/>
        </w:rPr>
        <w:t>)</w:t>
      </w:r>
    </w:p>
    <w:p w14:paraId="640F9DF1" w14:textId="1B2248A8" w:rsidR="002D1F85" w:rsidRPr="005C333C" w:rsidRDefault="002D1F85" w:rsidP="00FC0B90">
      <w:pPr>
        <w:tabs>
          <w:tab w:val="left" w:pos="360"/>
        </w:tabs>
        <w:spacing w:after="120" w:line="240" w:lineRule="auto"/>
        <w:ind w:left="360"/>
        <w:rPr>
          <w:rFonts w:ascii="Times New Roman" w:hAnsi="Times New Roman"/>
          <w:sz w:val="24"/>
          <w:szCs w:val="24"/>
        </w:rPr>
      </w:pPr>
    </w:p>
    <w:p w14:paraId="462B04A9" w14:textId="77777777" w:rsidR="00DC28D1" w:rsidRPr="005C333C" w:rsidRDefault="00DC28D1" w:rsidP="00FC0B90">
      <w:pPr>
        <w:tabs>
          <w:tab w:val="left" w:pos="360"/>
        </w:tabs>
        <w:spacing w:after="120" w:line="240" w:lineRule="auto"/>
        <w:ind w:left="360"/>
        <w:rPr>
          <w:rFonts w:ascii="Times New Roman" w:hAnsi="Times New Roman"/>
          <w:sz w:val="24"/>
          <w:szCs w:val="24"/>
        </w:rPr>
      </w:pPr>
      <w:r w:rsidRPr="005C333C">
        <w:rPr>
          <w:rFonts w:ascii="Times New Roman" w:hAnsi="Times New Roman"/>
          <w:sz w:val="24"/>
          <w:szCs w:val="24"/>
        </w:rPr>
        <w:t xml:space="preserve">(Begin </w:t>
      </w:r>
      <w:r w:rsidR="00124708" w:rsidRPr="005C333C">
        <w:rPr>
          <w:rFonts w:ascii="Times New Roman" w:hAnsi="Times New Roman"/>
          <w:sz w:val="24"/>
          <w:szCs w:val="24"/>
        </w:rPr>
        <w:t>description of</w:t>
      </w:r>
      <w:r w:rsidR="00605B86" w:rsidRPr="005C333C">
        <w:rPr>
          <w:rFonts w:ascii="Times New Roman" w:hAnsi="Times New Roman"/>
          <w:sz w:val="24"/>
          <w:szCs w:val="24"/>
        </w:rPr>
        <w:t xml:space="preserve"> </w:t>
      </w:r>
      <w:r w:rsidR="00AA6F2B" w:rsidRPr="005C333C">
        <w:rPr>
          <w:rFonts w:ascii="Times New Roman" w:hAnsi="Times New Roman"/>
          <w:sz w:val="24"/>
          <w:szCs w:val="24"/>
        </w:rPr>
        <w:t xml:space="preserve">status </w:t>
      </w:r>
      <w:r w:rsidRPr="005C333C">
        <w:rPr>
          <w:rFonts w:ascii="Times New Roman" w:hAnsi="Times New Roman"/>
          <w:sz w:val="24"/>
          <w:szCs w:val="24"/>
        </w:rPr>
        <w:t>here</w:t>
      </w:r>
      <w:r w:rsidR="00F16D2B" w:rsidRPr="005C333C">
        <w:rPr>
          <w:rFonts w:ascii="Times New Roman" w:hAnsi="Times New Roman"/>
          <w:sz w:val="24"/>
          <w:szCs w:val="24"/>
        </w:rPr>
        <w:t>.</w:t>
      </w:r>
      <w:r w:rsidRPr="005C333C">
        <w:rPr>
          <w:rFonts w:ascii="Times New Roman" w:hAnsi="Times New Roman"/>
          <w:sz w:val="24"/>
          <w:szCs w:val="24"/>
        </w:rPr>
        <w:t>)</w:t>
      </w:r>
    </w:p>
    <w:p w14:paraId="7B5EA6A0" w14:textId="77777777" w:rsidR="00C4057A" w:rsidRPr="005C333C" w:rsidRDefault="00C4057A" w:rsidP="00FC0B90">
      <w:pPr>
        <w:pStyle w:val="ListParagraph"/>
        <w:tabs>
          <w:tab w:val="left" w:pos="360"/>
        </w:tabs>
        <w:spacing w:after="120" w:line="240" w:lineRule="auto"/>
        <w:ind w:left="360"/>
        <w:contextualSpacing w:val="0"/>
        <w:rPr>
          <w:rFonts w:ascii="Times New Roman" w:hAnsi="Times New Roman"/>
          <w:b/>
          <w:sz w:val="24"/>
          <w:szCs w:val="24"/>
        </w:rPr>
      </w:pPr>
    </w:p>
    <w:p w14:paraId="792B4327" w14:textId="77777777" w:rsidR="004F3842" w:rsidRPr="005C333C" w:rsidRDefault="004F3842" w:rsidP="00FC0B90">
      <w:pPr>
        <w:tabs>
          <w:tab w:val="left" w:pos="360"/>
        </w:tabs>
        <w:spacing w:after="120" w:line="240" w:lineRule="auto"/>
        <w:ind w:left="360"/>
        <w:rPr>
          <w:rFonts w:ascii="Times New Roman" w:hAnsi="Times New Roman"/>
          <w:sz w:val="24"/>
          <w:szCs w:val="24"/>
        </w:rPr>
      </w:pPr>
      <w:r w:rsidRPr="005C333C">
        <w:rPr>
          <w:rFonts w:ascii="Times New Roman" w:hAnsi="Times New Roman"/>
          <w:b/>
          <w:sz w:val="24"/>
          <w:szCs w:val="24"/>
        </w:rPr>
        <w:t>10.1.2</w:t>
      </w:r>
      <w:r w:rsidRPr="005C333C">
        <w:rPr>
          <w:rFonts w:ascii="Times New Roman" w:hAnsi="Times New Roman"/>
          <w:sz w:val="24"/>
          <w:szCs w:val="24"/>
        </w:rPr>
        <w:t xml:space="preserve">  (Type Weakness here</w:t>
      </w:r>
      <w:r w:rsidR="00F16D2B" w:rsidRPr="005C333C">
        <w:rPr>
          <w:rFonts w:ascii="Times New Roman" w:hAnsi="Times New Roman"/>
          <w:sz w:val="24"/>
          <w:szCs w:val="24"/>
        </w:rPr>
        <w:t>.</w:t>
      </w:r>
      <w:r w:rsidRPr="005C333C">
        <w:rPr>
          <w:rFonts w:ascii="Times New Roman" w:hAnsi="Times New Roman"/>
          <w:sz w:val="24"/>
          <w:szCs w:val="24"/>
        </w:rPr>
        <w:t>)</w:t>
      </w:r>
    </w:p>
    <w:p w14:paraId="00CFCC31" w14:textId="77777777" w:rsidR="009767C9" w:rsidRPr="005C333C" w:rsidRDefault="009767C9" w:rsidP="00FC0B90">
      <w:pPr>
        <w:pStyle w:val="ListParagraph"/>
        <w:tabs>
          <w:tab w:val="left" w:pos="360"/>
        </w:tabs>
        <w:spacing w:after="120" w:line="240" w:lineRule="auto"/>
        <w:ind w:left="360"/>
        <w:contextualSpacing w:val="0"/>
        <w:rPr>
          <w:rFonts w:ascii="Times New Roman" w:hAnsi="Times New Roman"/>
          <w:b/>
          <w:sz w:val="24"/>
          <w:szCs w:val="24"/>
        </w:rPr>
      </w:pPr>
    </w:p>
    <w:p w14:paraId="4EED9030" w14:textId="77777777" w:rsidR="004F3842" w:rsidRPr="005C333C" w:rsidRDefault="004F3842" w:rsidP="00FC0B90">
      <w:pPr>
        <w:tabs>
          <w:tab w:val="left" w:pos="360"/>
        </w:tabs>
        <w:spacing w:after="120" w:line="240" w:lineRule="auto"/>
        <w:ind w:left="360"/>
        <w:rPr>
          <w:rFonts w:ascii="Times New Roman" w:hAnsi="Times New Roman"/>
          <w:sz w:val="24"/>
          <w:szCs w:val="24"/>
        </w:rPr>
      </w:pPr>
      <w:r w:rsidRPr="005C333C">
        <w:rPr>
          <w:rFonts w:ascii="Times New Roman" w:hAnsi="Times New Roman"/>
          <w:sz w:val="24"/>
          <w:szCs w:val="24"/>
        </w:rPr>
        <w:t>(Begin description of status here</w:t>
      </w:r>
      <w:r w:rsidR="00F16D2B" w:rsidRPr="005C333C">
        <w:rPr>
          <w:rFonts w:ascii="Times New Roman" w:hAnsi="Times New Roman"/>
          <w:sz w:val="24"/>
          <w:szCs w:val="24"/>
        </w:rPr>
        <w:t>.</w:t>
      </w:r>
      <w:r w:rsidRPr="005C333C">
        <w:rPr>
          <w:rFonts w:ascii="Times New Roman" w:hAnsi="Times New Roman"/>
          <w:sz w:val="24"/>
          <w:szCs w:val="24"/>
        </w:rPr>
        <w:t>)</w:t>
      </w:r>
    </w:p>
    <w:p w14:paraId="6E7283FC" w14:textId="77777777" w:rsidR="009767C9" w:rsidRPr="005C333C" w:rsidRDefault="009767C9" w:rsidP="00FC0B90">
      <w:pPr>
        <w:pStyle w:val="ListParagraph"/>
        <w:tabs>
          <w:tab w:val="left" w:pos="360"/>
        </w:tabs>
        <w:spacing w:after="120" w:line="240" w:lineRule="auto"/>
        <w:ind w:left="360"/>
        <w:contextualSpacing w:val="0"/>
        <w:rPr>
          <w:rFonts w:ascii="Times New Roman" w:hAnsi="Times New Roman"/>
          <w:b/>
          <w:sz w:val="24"/>
          <w:szCs w:val="24"/>
        </w:rPr>
      </w:pPr>
    </w:p>
    <w:p w14:paraId="36C9251D" w14:textId="77777777" w:rsidR="006C2062" w:rsidRPr="005C333C" w:rsidRDefault="002D1F85" w:rsidP="00FC0B90">
      <w:pPr>
        <w:pStyle w:val="ListParagraph"/>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 xml:space="preserve">10.2  </w:t>
      </w:r>
      <w:r w:rsidR="00DC28D1" w:rsidRPr="005C333C">
        <w:rPr>
          <w:rFonts w:ascii="Times New Roman" w:hAnsi="Times New Roman"/>
          <w:b/>
          <w:sz w:val="24"/>
          <w:szCs w:val="24"/>
        </w:rPr>
        <w:t>L</w:t>
      </w:r>
      <w:r w:rsidR="001956C7" w:rsidRPr="005C333C">
        <w:rPr>
          <w:rFonts w:ascii="Times New Roman" w:hAnsi="Times New Roman"/>
          <w:b/>
          <w:sz w:val="24"/>
          <w:szCs w:val="24"/>
        </w:rPr>
        <w:t>ist last Visiting Team’s noted C</w:t>
      </w:r>
      <w:r w:rsidR="00DC28D1" w:rsidRPr="005C333C">
        <w:rPr>
          <w:rFonts w:ascii="Times New Roman" w:hAnsi="Times New Roman"/>
          <w:b/>
          <w:sz w:val="24"/>
          <w:szCs w:val="24"/>
        </w:rPr>
        <w:t xml:space="preserve">oncerns and </w:t>
      </w:r>
      <w:r w:rsidR="00D757B0" w:rsidRPr="005C333C">
        <w:rPr>
          <w:rFonts w:ascii="Times New Roman" w:hAnsi="Times New Roman"/>
          <w:b/>
          <w:sz w:val="24"/>
          <w:szCs w:val="24"/>
        </w:rPr>
        <w:t>indicate the status of each Concern at the time of the current site visit</w:t>
      </w:r>
      <w:r w:rsidR="00DC28D1" w:rsidRPr="005C333C">
        <w:rPr>
          <w:rFonts w:ascii="Times New Roman" w:hAnsi="Times New Roman"/>
          <w:b/>
          <w:sz w:val="24"/>
          <w:szCs w:val="24"/>
        </w:rPr>
        <w:t>.</w:t>
      </w:r>
    </w:p>
    <w:p w14:paraId="28DB2730" w14:textId="77777777" w:rsidR="009767C9" w:rsidRPr="005C333C" w:rsidRDefault="009767C9" w:rsidP="00FC0B90">
      <w:pPr>
        <w:pStyle w:val="ListParagraph"/>
        <w:tabs>
          <w:tab w:val="left" w:pos="360"/>
        </w:tabs>
        <w:spacing w:after="120" w:line="240" w:lineRule="auto"/>
        <w:ind w:left="360"/>
        <w:contextualSpacing w:val="0"/>
        <w:rPr>
          <w:rFonts w:ascii="Times New Roman" w:hAnsi="Times New Roman"/>
          <w:b/>
          <w:sz w:val="24"/>
          <w:szCs w:val="24"/>
        </w:rPr>
      </w:pPr>
    </w:p>
    <w:p w14:paraId="1A4AEAFA" w14:textId="77777777" w:rsidR="004F3842" w:rsidRPr="005C333C" w:rsidRDefault="004F3842"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b/>
          <w:sz w:val="24"/>
          <w:szCs w:val="24"/>
        </w:rPr>
        <w:t xml:space="preserve">10.2.1 </w:t>
      </w:r>
      <w:r w:rsidRPr="005C333C">
        <w:rPr>
          <w:rFonts w:ascii="Times New Roman" w:hAnsi="Times New Roman"/>
          <w:sz w:val="24"/>
          <w:szCs w:val="24"/>
        </w:rPr>
        <w:t>(Type Concern here</w:t>
      </w:r>
      <w:r w:rsidR="00F16D2B" w:rsidRPr="005C333C">
        <w:rPr>
          <w:rFonts w:ascii="Times New Roman" w:hAnsi="Times New Roman"/>
          <w:sz w:val="24"/>
          <w:szCs w:val="24"/>
        </w:rPr>
        <w:t>.</w:t>
      </w:r>
      <w:r w:rsidRPr="005C333C">
        <w:rPr>
          <w:rFonts w:ascii="Times New Roman" w:hAnsi="Times New Roman"/>
          <w:sz w:val="24"/>
          <w:szCs w:val="24"/>
        </w:rPr>
        <w:t>)</w:t>
      </w:r>
    </w:p>
    <w:p w14:paraId="44738EB4" w14:textId="77777777" w:rsidR="009767C9" w:rsidRPr="005C333C" w:rsidRDefault="009767C9" w:rsidP="00FC0B90">
      <w:pPr>
        <w:pStyle w:val="ListParagraph"/>
        <w:tabs>
          <w:tab w:val="left" w:pos="360"/>
        </w:tabs>
        <w:spacing w:after="120" w:line="240" w:lineRule="auto"/>
        <w:ind w:left="360"/>
        <w:contextualSpacing w:val="0"/>
        <w:rPr>
          <w:rFonts w:ascii="Times New Roman" w:hAnsi="Times New Roman"/>
          <w:b/>
          <w:sz w:val="24"/>
          <w:szCs w:val="24"/>
        </w:rPr>
      </w:pPr>
    </w:p>
    <w:p w14:paraId="78A84B33" w14:textId="77777777" w:rsidR="006C2062" w:rsidRPr="005C333C" w:rsidRDefault="004F3842"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sz w:val="24"/>
          <w:szCs w:val="24"/>
        </w:rPr>
        <w:t>(Begin description of status here</w:t>
      </w:r>
      <w:r w:rsidR="00F16D2B" w:rsidRPr="005C333C">
        <w:rPr>
          <w:rFonts w:ascii="Times New Roman" w:hAnsi="Times New Roman"/>
          <w:sz w:val="24"/>
          <w:szCs w:val="24"/>
        </w:rPr>
        <w:t>.</w:t>
      </w:r>
      <w:r w:rsidRPr="005C333C">
        <w:rPr>
          <w:rFonts w:ascii="Times New Roman" w:hAnsi="Times New Roman"/>
          <w:sz w:val="24"/>
          <w:szCs w:val="24"/>
        </w:rPr>
        <w:t>)</w:t>
      </w:r>
    </w:p>
    <w:p w14:paraId="6B59E168" w14:textId="77777777" w:rsidR="004F3842" w:rsidRPr="005C333C" w:rsidRDefault="004F3842" w:rsidP="00FC0B90">
      <w:pPr>
        <w:pStyle w:val="ListParagraph"/>
        <w:spacing w:after="120" w:line="240" w:lineRule="auto"/>
        <w:ind w:left="360"/>
        <w:contextualSpacing w:val="0"/>
        <w:rPr>
          <w:rFonts w:ascii="Times New Roman" w:hAnsi="Times New Roman"/>
          <w:sz w:val="24"/>
          <w:szCs w:val="24"/>
        </w:rPr>
      </w:pPr>
    </w:p>
    <w:p w14:paraId="7229329D" w14:textId="77777777" w:rsidR="004F3842" w:rsidRPr="005C333C" w:rsidRDefault="004F3842"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b/>
          <w:sz w:val="24"/>
          <w:szCs w:val="24"/>
        </w:rPr>
        <w:t>10.2.2</w:t>
      </w:r>
      <w:r w:rsidRPr="005C333C">
        <w:rPr>
          <w:rFonts w:ascii="Times New Roman" w:hAnsi="Times New Roman"/>
          <w:sz w:val="24"/>
          <w:szCs w:val="24"/>
        </w:rPr>
        <w:t xml:space="preserve">  (Type </w:t>
      </w:r>
      <w:r w:rsidR="0094012A" w:rsidRPr="005C333C">
        <w:rPr>
          <w:rFonts w:ascii="Times New Roman" w:hAnsi="Times New Roman"/>
          <w:sz w:val="24"/>
          <w:szCs w:val="24"/>
        </w:rPr>
        <w:t>C</w:t>
      </w:r>
      <w:r w:rsidRPr="005C333C">
        <w:rPr>
          <w:rFonts w:ascii="Times New Roman" w:hAnsi="Times New Roman"/>
          <w:sz w:val="24"/>
          <w:szCs w:val="24"/>
        </w:rPr>
        <w:t>oncern here</w:t>
      </w:r>
      <w:r w:rsidR="00F16D2B" w:rsidRPr="005C333C">
        <w:rPr>
          <w:rFonts w:ascii="Times New Roman" w:hAnsi="Times New Roman"/>
          <w:sz w:val="24"/>
          <w:szCs w:val="24"/>
        </w:rPr>
        <w:t>.</w:t>
      </w:r>
      <w:r w:rsidRPr="005C333C">
        <w:rPr>
          <w:rFonts w:ascii="Times New Roman" w:hAnsi="Times New Roman"/>
          <w:sz w:val="24"/>
          <w:szCs w:val="24"/>
        </w:rPr>
        <w:t>)</w:t>
      </w:r>
    </w:p>
    <w:p w14:paraId="6E49D39F" w14:textId="77777777" w:rsidR="009767C9" w:rsidRPr="005C333C" w:rsidRDefault="009767C9" w:rsidP="00FC0B90">
      <w:pPr>
        <w:pStyle w:val="ListParagraph"/>
        <w:tabs>
          <w:tab w:val="left" w:pos="360"/>
        </w:tabs>
        <w:spacing w:after="120" w:line="240" w:lineRule="auto"/>
        <w:ind w:left="360"/>
        <w:contextualSpacing w:val="0"/>
        <w:rPr>
          <w:rFonts w:ascii="Times New Roman" w:hAnsi="Times New Roman"/>
          <w:b/>
          <w:sz w:val="24"/>
          <w:szCs w:val="24"/>
        </w:rPr>
      </w:pPr>
    </w:p>
    <w:p w14:paraId="39BEEFEA" w14:textId="77777777" w:rsidR="004F3842" w:rsidRPr="005C333C" w:rsidRDefault="004F3842"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sz w:val="24"/>
          <w:szCs w:val="24"/>
        </w:rPr>
        <w:t>(Begin description of status here</w:t>
      </w:r>
      <w:r w:rsidR="00F16D2B" w:rsidRPr="005C333C">
        <w:rPr>
          <w:rFonts w:ascii="Times New Roman" w:hAnsi="Times New Roman"/>
          <w:sz w:val="24"/>
          <w:szCs w:val="24"/>
        </w:rPr>
        <w:t>.</w:t>
      </w:r>
      <w:r w:rsidRPr="005C333C">
        <w:rPr>
          <w:rFonts w:ascii="Times New Roman" w:hAnsi="Times New Roman"/>
          <w:sz w:val="24"/>
          <w:szCs w:val="24"/>
        </w:rPr>
        <w:t>)</w:t>
      </w:r>
    </w:p>
    <w:p w14:paraId="6D06ACB0" w14:textId="77777777" w:rsidR="006C2062" w:rsidRPr="009767C9" w:rsidRDefault="006C2062" w:rsidP="00FC0B90">
      <w:pPr>
        <w:pStyle w:val="ListParagraph"/>
        <w:tabs>
          <w:tab w:val="left" w:pos="360"/>
        </w:tabs>
        <w:spacing w:after="120" w:line="240" w:lineRule="auto"/>
        <w:ind w:left="360"/>
        <w:contextualSpacing w:val="0"/>
        <w:rPr>
          <w:rFonts w:ascii="Times New Roman" w:hAnsi="Times New Roman"/>
          <w:b/>
          <w:sz w:val="24"/>
          <w:szCs w:val="24"/>
        </w:rPr>
      </w:pPr>
    </w:p>
    <w:p w14:paraId="341BBD1F" w14:textId="21485C19" w:rsidR="006F025A" w:rsidRDefault="006F025A" w:rsidP="00FC0B90">
      <w:pPr>
        <w:tabs>
          <w:tab w:val="left" w:pos="1800"/>
        </w:tabs>
        <w:spacing w:after="120" w:line="240" w:lineRule="auto"/>
        <w:ind w:left="-360"/>
        <w:rPr>
          <w:rFonts w:ascii="Times New Roman" w:hAnsi="Times New Roman"/>
          <w:b/>
          <w:sz w:val="28"/>
          <w:szCs w:val="28"/>
        </w:rPr>
      </w:pPr>
    </w:p>
    <w:p w14:paraId="7001DCC2" w14:textId="77777777" w:rsidR="009767C9" w:rsidRPr="005C333C" w:rsidRDefault="009767C9" w:rsidP="00FC0B90">
      <w:pPr>
        <w:tabs>
          <w:tab w:val="left" w:pos="1800"/>
        </w:tabs>
        <w:spacing w:after="120" w:line="240" w:lineRule="auto"/>
        <w:ind w:left="-360"/>
        <w:rPr>
          <w:rFonts w:ascii="Times New Roman" w:hAnsi="Times New Roman"/>
          <w:b/>
          <w:sz w:val="28"/>
          <w:szCs w:val="28"/>
        </w:rPr>
      </w:pPr>
    </w:p>
    <w:p w14:paraId="2733185E" w14:textId="77777777" w:rsidR="00EC0773" w:rsidRPr="005C333C" w:rsidRDefault="00EC0773" w:rsidP="00FC0B90">
      <w:pPr>
        <w:tabs>
          <w:tab w:val="left" w:pos="1800"/>
        </w:tabs>
        <w:spacing w:after="120" w:line="240" w:lineRule="auto"/>
        <w:ind w:left="-360"/>
        <w:rPr>
          <w:rFonts w:ascii="Times New Roman" w:hAnsi="Times New Roman"/>
          <w:b/>
          <w:sz w:val="28"/>
          <w:szCs w:val="28"/>
        </w:rPr>
      </w:pPr>
      <w:r w:rsidRPr="005C333C">
        <w:rPr>
          <w:rFonts w:ascii="Times New Roman" w:hAnsi="Times New Roman"/>
          <w:b/>
          <w:sz w:val="28"/>
          <w:szCs w:val="28"/>
        </w:rPr>
        <w:t xml:space="preserve">Section </w:t>
      </w:r>
      <w:r w:rsidR="00143D96" w:rsidRPr="005C333C">
        <w:rPr>
          <w:rFonts w:ascii="Times New Roman" w:hAnsi="Times New Roman"/>
          <w:b/>
          <w:sz w:val="28"/>
          <w:szCs w:val="28"/>
        </w:rPr>
        <w:t xml:space="preserve">11:  </w:t>
      </w:r>
      <w:r w:rsidR="004F3842" w:rsidRPr="005C333C">
        <w:rPr>
          <w:rFonts w:ascii="Times New Roman" w:hAnsi="Times New Roman"/>
          <w:b/>
          <w:sz w:val="28"/>
          <w:szCs w:val="28"/>
        </w:rPr>
        <w:t>STRENGTH, WEAKNESSES, CONCERNS, AND UNDEVELOPED POTENTIAL.</w:t>
      </w:r>
    </w:p>
    <w:p w14:paraId="6E3A9A46" w14:textId="77777777" w:rsidR="00420883" w:rsidRPr="005C333C" w:rsidRDefault="00420883" w:rsidP="00FC0B90">
      <w:pPr>
        <w:tabs>
          <w:tab w:val="left" w:pos="1800"/>
        </w:tabs>
        <w:spacing w:after="120" w:line="240" w:lineRule="auto"/>
        <w:rPr>
          <w:rFonts w:ascii="Times New Roman" w:hAnsi="Times New Roman"/>
          <w:b/>
          <w:sz w:val="24"/>
          <w:szCs w:val="24"/>
        </w:rPr>
      </w:pPr>
    </w:p>
    <w:p w14:paraId="593D5E3F" w14:textId="77777777" w:rsidR="006C2062" w:rsidRPr="005C333C" w:rsidRDefault="00CE7357" w:rsidP="00FC0B90">
      <w:pPr>
        <w:pStyle w:val="ListParagraph"/>
        <w:spacing w:after="120" w:line="240" w:lineRule="auto"/>
        <w:ind w:hanging="720"/>
        <w:contextualSpacing w:val="0"/>
        <w:rPr>
          <w:rFonts w:ascii="Times New Roman" w:hAnsi="Times New Roman"/>
          <w:b/>
          <w:sz w:val="24"/>
          <w:szCs w:val="24"/>
        </w:rPr>
      </w:pPr>
      <w:r w:rsidRPr="005C333C">
        <w:rPr>
          <w:rFonts w:ascii="Times New Roman" w:hAnsi="Times New Roman"/>
          <w:b/>
          <w:sz w:val="24"/>
          <w:szCs w:val="24"/>
        </w:rPr>
        <w:t xml:space="preserve">11.1  </w:t>
      </w:r>
      <w:r w:rsidR="006C2062" w:rsidRPr="005C333C">
        <w:rPr>
          <w:rFonts w:ascii="Times New Roman" w:hAnsi="Times New Roman"/>
          <w:b/>
          <w:sz w:val="24"/>
          <w:szCs w:val="24"/>
        </w:rPr>
        <w:t>List Strengths.</w:t>
      </w:r>
    </w:p>
    <w:p w14:paraId="2255899B" w14:textId="77777777" w:rsidR="00733553" w:rsidRPr="005C333C" w:rsidRDefault="00733553" w:rsidP="00FC0B90">
      <w:pPr>
        <w:pStyle w:val="ListParagraph"/>
        <w:tabs>
          <w:tab w:val="left" w:pos="360"/>
        </w:tabs>
        <w:spacing w:after="120" w:line="240" w:lineRule="auto"/>
        <w:ind w:left="360"/>
        <w:contextualSpacing w:val="0"/>
        <w:rPr>
          <w:rFonts w:ascii="Times New Roman" w:hAnsi="Times New Roman"/>
          <w:b/>
          <w:sz w:val="24"/>
          <w:szCs w:val="24"/>
        </w:rPr>
      </w:pPr>
    </w:p>
    <w:p w14:paraId="468CB64E" w14:textId="77777777" w:rsidR="006C2062" w:rsidRPr="005C333C" w:rsidRDefault="00605B86"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b/>
          <w:sz w:val="24"/>
          <w:szCs w:val="24"/>
        </w:rPr>
        <w:t>11.1.1</w:t>
      </w:r>
      <w:r w:rsidR="004F3842" w:rsidRPr="005C333C">
        <w:rPr>
          <w:rFonts w:ascii="Times New Roman" w:hAnsi="Times New Roman"/>
          <w:b/>
          <w:sz w:val="24"/>
          <w:szCs w:val="24"/>
        </w:rPr>
        <w:t xml:space="preserve">   </w:t>
      </w:r>
      <w:r w:rsidR="004F3842" w:rsidRPr="005C333C">
        <w:rPr>
          <w:rFonts w:ascii="Times New Roman" w:hAnsi="Times New Roman"/>
          <w:sz w:val="24"/>
          <w:szCs w:val="24"/>
        </w:rPr>
        <w:t>Place cursor and start typing here</w:t>
      </w:r>
      <w:r w:rsidR="00F16D2B" w:rsidRPr="005C333C">
        <w:rPr>
          <w:rFonts w:ascii="Times New Roman" w:hAnsi="Times New Roman"/>
          <w:sz w:val="24"/>
          <w:szCs w:val="24"/>
        </w:rPr>
        <w:t>.</w:t>
      </w:r>
    </w:p>
    <w:p w14:paraId="1F3AB49E" w14:textId="77777777" w:rsidR="004F3842" w:rsidRPr="005C333C" w:rsidRDefault="004F3842" w:rsidP="00FC0B90">
      <w:pPr>
        <w:pStyle w:val="ListParagraph"/>
        <w:spacing w:after="120" w:line="240" w:lineRule="auto"/>
        <w:ind w:left="360"/>
        <w:contextualSpacing w:val="0"/>
        <w:rPr>
          <w:rFonts w:ascii="Times New Roman" w:hAnsi="Times New Roman"/>
          <w:sz w:val="24"/>
          <w:szCs w:val="24"/>
        </w:rPr>
      </w:pPr>
    </w:p>
    <w:p w14:paraId="2A2FC28E" w14:textId="77777777" w:rsidR="006F025A" w:rsidRPr="005C333C" w:rsidRDefault="004F3842" w:rsidP="00FC0B90">
      <w:pPr>
        <w:pStyle w:val="ListParagraph"/>
        <w:numPr>
          <w:ilvl w:val="2"/>
          <w:numId w:val="2"/>
        </w:numPr>
        <w:spacing w:after="120" w:line="240" w:lineRule="auto"/>
        <w:contextualSpacing w:val="0"/>
        <w:rPr>
          <w:rFonts w:ascii="Times New Roman" w:hAnsi="Times New Roman"/>
          <w:sz w:val="24"/>
          <w:szCs w:val="24"/>
        </w:rPr>
      </w:pPr>
      <w:r w:rsidRPr="005C333C">
        <w:rPr>
          <w:rFonts w:ascii="Times New Roman" w:hAnsi="Times New Roman"/>
          <w:sz w:val="24"/>
          <w:szCs w:val="24"/>
        </w:rPr>
        <w:t xml:space="preserve">  Place cursor and start typing here</w:t>
      </w:r>
      <w:r w:rsidR="00F16D2B" w:rsidRPr="005C333C">
        <w:rPr>
          <w:rFonts w:ascii="Times New Roman" w:hAnsi="Times New Roman"/>
          <w:sz w:val="24"/>
          <w:szCs w:val="24"/>
        </w:rPr>
        <w:t>.</w:t>
      </w:r>
    </w:p>
    <w:p w14:paraId="05477B0F" w14:textId="77777777" w:rsidR="00855ED5" w:rsidRPr="005C333C" w:rsidRDefault="00855ED5" w:rsidP="00FC0B90">
      <w:pPr>
        <w:tabs>
          <w:tab w:val="left" w:pos="360"/>
        </w:tabs>
        <w:spacing w:after="120" w:line="240" w:lineRule="auto"/>
        <w:ind w:left="360"/>
        <w:rPr>
          <w:rFonts w:ascii="Times New Roman" w:hAnsi="Times New Roman"/>
          <w:b/>
          <w:sz w:val="24"/>
          <w:szCs w:val="24"/>
        </w:rPr>
      </w:pPr>
    </w:p>
    <w:p w14:paraId="2248AE24" w14:textId="77777777" w:rsidR="006F025A" w:rsidRPr="005C333C" w:rsidRDefault="006F025A" w:rsidP="00FC0B90">
      <w:pPr>
        <w:tabs>
          <w:tab w:val="left" w:pos="360"/>
        </w:tabs>
        <w:spacing w:after="120" w:line="240" w:lineRule="auto"/>
        <w:ind w:left="360"/>
        <w:rPr>
          <w:rFonts w:ascii="Times New Roman" w:hAnsi="Times New Roman"/>
          <w:sz w:val="24"/>
          <w:szCs w:val="24"/>
        </w:rPr>
      </w:pPr>
      <w:r w:rsidRPr="005C333C">
        <w:rPr>
          <w:rFonts w:ascii="Times New Roman" w:hAnsi="Times New Roman"/>
          <w:sz w:val="24"/>
          <w:szCs w:val="24"/>
        </w:rPr>
        <w:t>(Continue as needed)</w:t>
      </w:r>
    </w:p>
    <w:p w14:paraId="594D5DB0" w14:textId="77777777" w:rsidR="006F025A" w:rsidRPr="005C333C" w:rsidRDefault="006F025A" w:rsidP="00FC0B90">
      <w:pPr>
        <w:pStyle w:val="ListParagraph"/>
        <w:spacing w:after="120" w:line="240" w:lineRule="auto"/>
        <w:ind w:left="0"/>
        <w:contextualSpacing w:val="0"/>
        <w:rPr>
          <w:rFonts w:ascii="Times New Roman" w:hAnsi="Times New Roman"/>
          <w:b/>
          <w:sz w:val="24"/>
          <w:szCs w:val="24"/>
        </w:rPr>
      </w:pPr>
    </w:p>
    <w:p w14:paraId="08101523" w14:textId="77777777" w:rsidR="0061374D" w:rsidRPr="005C333C" w:rsidRDefault="00CE7357" w:rsidP="00FC0B90">
      <w:pPr>
        <w:pStyle w:val="ListParagraph"/>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 xml:space="preserve">11.2  </w:t>
      </w:r>
      <w:r w:rsidR="0061374D" w:rsidRPr="005C333C">
        <w:rPr>
          <w:rFonts w:ascii="Times New Roman" w:hAnsi="Times New Roman"/>
          <w:b/>
          <w:sz w:val="24"/>
          <w:szCs w:val="24"/>
        </w:rPr>
        <w:t xml:space="preserve">List Weaknesses.  (Include and identify as such any Weakness(es) remaining from previous Visiting Team reports, as discussed in Section </w:t>
      </w:r>
      <w:r w:rsidR="00143D96" w:rsidRPr="005C333C">
        <w:rPr>
          <w:rFonts w:ascii="Times New Roman" w:hAnsi="Times New Roman"/>
          <w:b/>
          <w:sz w:val="24"/>
          <w:szCs w:val="24"/>
        </w:rPr>
        <w:t>10</w:t>
      </w:r>
      <w:r w:rsidR="0061374D" w:rsidRPr="005C333C">
        <w:rPr>
          <w:rFonts w:ascii="Times New Roman" w:hAnsi="Times New Roman"/>
          <w:b/>
          <w:sz w:val="24"/>
          <w:szCs w:val="24"/>
        </w:rPr>
        <w:t xml:space="preserve">.  Also, include and identify as such any Concerns remaining from previous Visiting Team reports that have become Weaknesses, as discussed in Section </w:t>
      </w:r>
      <w:r w:rsidR="00143D96" w:rsidRPr="005C333C">
        <w:rPr>
          <w:rFonts w:ascii="Times New Roman" w:hAnsi="Times New Roman"/>
          <w:b/>
          <w:sz w:val="24"/>
          <w:szCs w:val="24"/>
        </w:rPr>
        <w:t>10</w:t>
      </w:r>
      <w:r w:rsidR="0061374D" w:rsidRPr="005C333C">
        <w:rPr>
          <w:rFonts w:ascii="Times New Roman" w:hAnsi="Times New Roman"/>
          <w:b/>
          <w:sz w:val="24"/>
          <w:szCs w:val="24"/>
        </w:rPr>
        <w:t>.)</w:t>
      </w:r>
    </w:p>
    <w:p w14:paraId="6C079E47" w14:textId="77777777" w:rsidR="0061374D" w:rsidRPr="005C333C" w:rsidRDefault="0061374D" w:rsidP="00FC0B90">
      <w:pPr>
        <w:pStyle w:val="ListParagraph"/>
        <w:tabs>
          <w:tab w:val="left" w:pos="1800"/>
        </w:tabs>
        <w:spacing w:after="120" w:line="240" w:lineRule="auto"/>
        <w:ind w:left="0"/>
        <w:contextualSpacing w:val="0"/>
        <w:rPr>
          <w:rFonts w:ascii="Times New Roman" w:hAnsi="Times New Roman"/>
          <w:b/>
          <w:sz w:val="24"/>
          <w:szCs w:val="24"/>
        </w:rPr>
      </w:pPr>
    </w:p>
    <w:p w14:paraId="7B4FFD54" w14:textId="77777777" w:rsidR="0061374D" w:rsidRPr="005C333C" w:rsidRDefault="0061374D"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Weaknesses of the program must be related to a lack of full and complete compliance with an ACCE standard or criteria as prescribed in Document 103, Standards and Criteria for Accreditation of Postsecondary Construction Education Degree Programs.  Weaknesses may be based either on evidence of non-compliance with or lack of evidence of compliance with ACCE requirements.  For each Weakness, specifically cite the appropriate ACCE standard or criteria that forms the basis for the Weakness.</w:t>
      </w:r>
    </w:p>
    <w:p w14:paraId="46B68350" w14:textId="77777777" w:rsidR="0061374D" w:rsidRPr="005C333C" w:rsidRDefault="0061374D" w:rsidP="00FC0B90">
      <w:pPr>
        <w:pStyle w:val="ListParagraph"/>
        <w:tabs>
          <w:tab w:val="left" w:pos="1800"/>
        </w:tabs>
        <w:spacing w:after="120" w:line="240" w:lineRule="auto"/>
        <w:ind w:left="0"/>
        <w:contextualSpacing w:val="0"/>
        <w:rPr>
          <w:rFonts w:ascii="Times New Roman" w:hAnsi="Times New Roman"/>
          <w:b/>
          <w:sz w:val="24"/>
          <w:szCs w:val="24"/>
        </w:rPr>
      </w:pPr>
    </w:p>
    <w:p w14:paraId="62D88162" w14:textId="77777777" w:rsidR="0061374D" w:rsidRPr="005C333C" w:rsidRDefault="0061374D"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 xml:space="preserve">For each Weakness listed, the reasons for </w:t>
      </w:r>
      <w:r w:rsidR="00A64F62" w:rsidRPr="005C333C">
        <w:rPr>
          <w:rFonts w:ascii="Times New Roman" w:hAnsi="Times New Roman"/>
          <w:b/>
          <w:sz w:val="24"/>
          <w:szCs w:val="24"/>
        </w:rPr>
        <w:t xml:space="preserve">citing </w:t>
      </w:r>
      <w:r w:rsidRPr="005C333C">
        <w:rPr>
          <w:rFonts w:ascii="Times New Roman" w:hAnsi="Times New Roman"/>
          <w:b/>
          <w:sz w:val="24"/>
          <w:szCs w:val="24"/>
        </w:rPr>
        <w:t>a lack of full and complete compliance with the standard must be fully explained within the body of the report.  Include in this Section a specific reference to the location of that explanation in the body of the report</w:t>
      </w:r>
      <w:r w:rsidR="008C5ACE" w:rsidRPr="005C333C">
        <w:rPr>
          <w:rFonts w:ascii="Times New Roman" w:hAnsi="Times New Roman"/>
          <w:b/>
          <w:sz w:val="24"/>
          <w:szCs w:val="24"/>
        </w:rPr>
        <w:t>.</w:t>
      </w:r>
    </w:p>
    <w:p w14:paraId="26E866F8" w14:textId="77777777" w:rsidR="00733553" w:rsidRPr="005C333C" w:rsidRDefault="00733553" w:rsidP="00FC0B90">
      <w:pPr>
        <w:pStyle w:val="ListParagraph"/>
        <w:tabs>
          <w:tab w:val="left" w:pos="1800"/>
        </w:tabs>
        <w:spacing w:after="120" w:line="240" w:lineRule="auto"/>
        <w:ind w:left="0"/>
        <w:contextualSpacing w:val="0"/>
        <w:rPr>
          <w:rFonts w:ascii="Times New Roman" w:hAnsi="Times New Roman"/>
          <w:b/>
          <w:sz w:val="24"/>
          <w:szCs w:val="24"/>
        </w:rPr>
      </w:pPr>
    </w:p>
    <w:p w14:paraId="3CC2EDD1" w14:textId="77777777" w:rsidR="00733553" w:rsidRPr="005C333C" w:rsidRDefault="00733553"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All Weaknesses listed in the report must have been discussed with the administration of the institution during the exit interview.  Any Weakness not so discussed must be brought to the attention of the Program Administrator and his/her next higher administrative unit by the Visiting Team Chair prior to being included in the report.</w:t>
      </w:r>
    </w:p>
    <w:p w14:paraId="1D2A4DD5" w14:textId="77777777" w:rsidR="00733553" w:rsidRPr="005C333C" w:rsidRDefault="00733553" w:rsidP="00FC0B90">
      <w:pPr>
        <w:pStyle w:val="ListParagraph"/>
        <w:tabs>
          <w:tab w:val="left" w:pos="1800"/>
        </w:tabs>
        <w:spacing w:after="120" w:line="240" w:lineRule="auto"/>
        <w:ind w:left="360"/>
        <w:contextualSpacing w:val="0"/>
        <w:rPr>
          <w:rFonts w:ascii="Times New Roman" w:hAnsi="Times New Roman"/>
          <w:b/>
          <w:sz w:val="24"/>
          <w:szCs w:val="24"/>
        </w:rPr>
      </w:pPr>
    </w:p>
    <w:p w14:paraId="7AF8B539" w14:textId="77777777" w:rsidR="00733553" w:rsidRPr="005C333C" w:rsidRDefault="00605B86"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b/>
          <w:sz w:val="24"/>
          <w:szCs w:val="24"/>
        </w:rPr>
        <w:t>11.2.1</w:t>
      </w:r>
      <w:r w:rsidR="004F3842" w:rsidRPr="005C333C">
        <w:rPr>
          <w:rFonts w:ascii="Times New Roman" w:hAnsi="Times New Roman"/>
          <w:b/>
          <w:sz w:val="24"/>
          <w:szCs w:val="24"/>
        </w:rPr>
        <w:t xml:space="preserve">   </w:t>
      </w:r>
      <w:r w:rsidR="004F3842" w:rsidRPr="005C333C">
        <w:rPr>
          <w:rFonts w:ascii="Times New Roman" w:hAnsi="Times New Roman"/>
          <w:sz w:val="24"/>
          <w:szCs w:val="24"/>
        </w:rPr>
        <w:t>Place cursor and start typing here</w:t>
      </w:r>
      <w:r w:rsidR="00F16D2B" w:rsidRPr="005C333C">
        <w:rPr>
          <w:rFonts w:ascii="Times New Roman" w:hAnsi="Times New Roman"/>
          <w:sz w:val="24"/>
          <w:szCs w:val="24"/>
        </w:rPr>
        <w:t>.</w:t>
      </w:r>
    </w:p>
    <w:p w14:paraId="324D4B89" w14:textId="77777777" w:rsidR="00855ED5" w:rsidRPr="005C333C" w:rsidRDefault="00855ED5" w:rsidP="00FC0B90">
      <w:pPr>
        <w:spacing w:after="120" w:line="240" w:lineRule="auto"/>
        <w:ind w:left="360"/>
        <w:rPr>
          <w:rFonts w:ascii="Times New Roman" w:hAnsi="Times New Roman"/>
          <w:b/>
          <w:sz w:val="24"/>
          <w:szCs w:val="24"/>
        </w:rPr>
      </w:pPr>
    </w:p>
    <w:p w14:paraId="5A579C1D" w14:textId="77777777" w:rsidR="00733553" w:rsidRPr="005C333C" w:rsidRDefault="00605B86"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b/>
          <w:sz w:val="24"/>
          <w:szCs w:val="24"/>
        </w:rPr>
        <w:t>11.2.2</w:t>
      </w:r>
      <w:r w:rsidR="004F3842" w:rsidRPr="005C333C">
        <w:rPr>
          <w:rFonts w:ascii="Times New Roman" w:hAnsi="Times New Roman"/>
          <w:b/>
          <w:sz w:val="24"/>
          <w:szCs w:val="24"/>
        </w:rPr>
        <w:t xml:space="preserve">  </w:t>
      </w:r>
      <w:r w:rsidR="004F3842" w:rsidRPr="005C333C">
        <w:rPr>
          <w:rFonts w:ascii="Times New Roman" w:hAnsi="Times New Roman"/>
          <w:sz w:val="24"/>
          <w:szCs w:val="24"/>
        </w:rPr>
        <w:t>Place cursor and start typing here</w:t>
      </w:r>
      <w:r w:rsidR="00F16D2B" w:rsidRPr="005C333C">
        <w:rPr>
          <w:rFonts w:ascii="Times New Roman" w:hAnsi="Times New Roman"/>
          <w:sz w:val="24"/>
          <w:szCs w:val="24"/>
        </w:rPr>
        <w:t>.</w:t>
      </w:r>
    </w:p>
    <w:p w14:paraId="6E0CDA1A" w14:textId="77777777" w:rsidR="00733553" w:rsidRPr="005C333C" w:rsidRDefault="00733553" w:rsidP="00FC0B90">
      <w:pPr>
        <w:spacing w:after="120" w:line="240" w:lineRule="auto"/>
        <w:ind w:left="360"/>
        <w:rPr>
          <w:rFonts w:ascii="Times New Roman" w:hAnsi="Times New Roman"/>
          <w:b/>
          <w:sz w:val="24"/>
          <w:szCs w:val="24"/>
        </w:rPr>
      </w:pPr>
    </w:p>
    <w:p w14:paraId="7E1801EA" w14:textId="77777777" w:rsidR="00733553" w:rsidRPr="005C333C" w:rsidRDefault="004F3842" w:rsidP="00FC0B90">
      <w:pPr>
        <w:spacing w:after="120" w:line="240" w:lineRule="auto"/>
        <w:ind w:left="360"/>
        <w:rPr>
          <w:rFonts w:ascii="Times New Roman" w:hAnsi="Times New Roman"/>
          <w:sz w:val="24"/>
          <w:szCs w:val="24"/>
        </w:rPr>
      </w:pPr>
      <w:r w:rsidRPr="005C333C">
        <w:rPr>
          <w:rFonts w:ascii="Times New Roman" w:hAnsi="Times New Roman"/>
          <w:sz w:val="24"/>
          <w:szCs w:val="24"/>
        </w:rPr>
        <w:lastRenderedPageBreak/>
        <w:t>(Continue as needed)</w:t>
      </w:r>
    </w:p>
    <w:p w14:paraId="7A0E728E" w14:textId="77777777" w:rsidR="004F3842" w:rsidRPr="005C333C" w:rsidRDefault="004F3842" w:rsidP="00FC0B90">
      <w:pPr>
        <w:spacing w:after="120" w:line="240" w:lineRule="auto"/>
        <w:ind w:left="360"/>
        <w:rPr>
          <w:rFonts w:ascii="Times New Roman" w:hAnsi="Times New Roman"/>
          <w:sz w:val="24"/>
          <w:szCs w:val="24"/>
        </w:rPr>
      </w:pPr>
    </w:p>
    <w:p w14:paraId="174D97DE" w14:textId="77777777" w:rsidR="0061374D" w:rsidRPr="005C333C" w:rsidRDefault="00CE7357" w:rsidP="00FC0B90">
      <w:pPr>
        <w:pStyle w:val="ListParagraph"/>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 xml:space="preserve">11.3  </w:t>
      </w:r>
      <w:r w:rsidR="0061374D" w:rsidRPr="005C333C">
        <w:rPr>
          <w:rFonts w:ascii="Times New Roman" w:hAnsi="Times New Roman"/>
          <w:b/>
          <w:sz w:val="24"/>
          <w:szCs w:val="24"/>
        </w:rPr>
        <w:t xml:space="preserve">List Concerns.  (Include and identify as such any Concern(s) remaining from previous Visiting Team reports, as discussed in Section </w:t>
      </w:r>
      <w:r w:rsidR="00143D96" w:rsidRPr="005C333C">
        <w:rPr>
          <w:rFonts w:ascii="Times New Roman" w:hAnsi="Times New Roman"/>
          <w:b/>
          <w:sz w:val="24"/>
          <w:szCs w:val="24"/>
        </w:rPr>
        <w:t>10</w:t>
      </w:r>
      <w:r w:rsidR="0061374D" w:rsidRPr="005C333C">
        <w:rPr>
          <w:rFonts w:ascii="Times New Roman" w:hAnsi="Times New Roman"/>
          <w:b/>
          <w:sz w:val="24"/>
          <w:szCs w:val="24"/>
        </w:rPr>
        <w:t xml:space="preserve">.  Also, include and identify as such any Weaknesses remaining from previous Visiting Team reports that while corrected to some extent have now become Concerns, as discussed in Section </w:t>
      </w:r>
      <w:r w:rsidR="00143D96" w:rsidRPr="005C333C">
        <w:rPr>
          <w:rFonts w:ascii="Times New Roman" w:hAnsi="Times New Roman"/>
          <w:b/>
          <w:sz w:val="24"/>
          <w:szCs w:val="24"/>
        </w:rPr>
        <w:t>10</w:t>
      </w:r>
      <w:r w:rsidR="0061374D" w:rsidRPr="005C333C">
        <w:rPr>
          <w:rFonts w:ascii="Times New Roman" w:hAnsi="Times New Roman"/>
          <w:b/>
          <w:sz w:val="24"/>
          <w:szCs w:val="24"/>
        </w:rPr>
        <w:t>.)</w:t>
      </w:r>
    </w:p>
    <w:p w14:paraId="16C7D0E1" w14:textId="77777777" w:rsidR="00733553" w:rsidRPr="005C333C" w:rsidRDefault="00733553" w:rsidP="00FC0B90">
      <w:pPr>
        <w:pStyle w:val="ListParagraph"/>
        <w:tabs>
          <w:tab w:val="left" w:pos="1800"/>
        </w:tabs>
        <w:spacing w:after="120" w:line="240" w:lineRule="auto"/>
        <w:ind w:left="0"/>
        <w:contextualSpacing w:val="0"/>
        <w:rPr>
          <w:rFonts w:ascii="Times New Roman" w:hAnsi="Times New Roman"/>
          <w:b/>
          <w:sz w:val="24"/>
          <w:szCs w:val="24"/>
        </w:rPr>
      </w:pPr>
    </w:p>
    <w:p w14:paraId="0AA5082E" w14:textId="77777777" w:rsidR="00733553" w:rsidRPr="005C333C" w:rsidRDefault="00733553" w:rsidP="00FC0B90">
      <w:pPr>
        <w:pStyle w:val="ListParagraph"/>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Concerns may or may not be specifically related to Document 103.  A Concern relates to circumstances, situations, or issues that either have or could in the future have an adverse impact on the construction program and/or could become a Weakness if not addressed.  For each Concern, specifically cite as appropriate:</w:t>
      </w:r>
    </w:p>
    <w:p w14:paraId="78378847" w14:textId="77777777" w:rsidR="00733553" w:rsidRPr="005C333C" w:rsidRDefault="00733553" w:rsidP="00FC0B90">
      <w:pPr>
        <w:pStyle w:val="ListParagraph"/>
        <w:numPr>
          <w:ilvl w:val="0"/>
          <w:numId w:val="3"/>
        </w:numPr>
        <w:tabs>
          <w:tab w:val="left" w:pos="1260"/>
          <w:tab w:val="left" w:pos="1440"/>
        </w:tabs>
        <w:spacing w:after="120" w:line="240" w:lineRule="auto"/>
        <w:contextualSpacing w:val="0"/>
        <w:rPr>
          <w:rFonts w:ascii="Times New Roman" w:hAnsi="Times New Roman"/>
          <w:b/>
          <w:sz w:val="24"/>
          <w:szCs w:val="24"/>
        </w:rPr>
      </w:pPr>
      <w:r w:rsidRPr="005C333C">
        <w:rPr>
          <w:rFonts w:ascii="Times New Roman" w:hAnsi="Times New Roman"/>
          <w:b/>
          <w:sz w:val="24"/>
          <w:szCs w:val="24"/>
        </w:rPr>
        <w:t>Its adverse impact or potential adverse impact; and/or</w:t>
      </w:r>
    </w:p>
    <w:p w14:paraId="0573F525" w14:textId="77777777" w:rsidR="00733553" w:rsidRPr="005C333C" w:rsidRDefault="00733553" w:rsidP="00FC0B90">
      <w:pPr>
        <w:pStyle w:val="ListParagraph"/>
        <w:numPr>
          <w:ilvl w:val="0"/>
          <w:numId w:val="3"/>
        </w:numPr>
        <w:tabs>
          <w:tab w:val="left" w:pos="1260"/>
          <w:tab w:val="left" w:pos="1440"/>
        </w:tabs>
        <w:spacing w:after="120" w:line="240" w:lineRule="auto"/>
        <w:contextualSpacing w:val="0"/>
        <w:rPr>
          <w:rFonts w:ascii="Times New Roman" w:hAnsi="Times New Roman"/>
          <w:b/>
          <w:sz w:val="24"/>
          <w:szCs w:val="24"/>
        </w:rPr>
      </w:pPr>
      <w:r w:rsidRPr="005C333C">
        <w:rPr>
          <w:rFonts w:ascii="Times New Roman" w:hAnsi="Times New Roman"/>
          <w:b/>
          <w:sz w:val="24"/>
          <w:szCs w:val="24"/>
        </w:rPr>
        <w:t>That part of Document 103 that forms the basis for the Concern; and/or</w:t>
      </w:r>
    </w:p>
    <w:p w14:paraId="4C904EE7" w14:textId="77777777" w:rsidR="00733553" w:rsidRPr="005C333C" w:rsidRDefault="00733553" w:rsidP="00FC0B90">
      <w:pPr>
        <w:pStyle w:val="ListParagraph"/>
        <w:numPr>
          <w:ilvl w:val="0"/>
          <w:numId w:val="3"/>
        </w:numPr>
        <w:tabs>
          <w:tab w:val="left" w:pos="1260"/>
          <w:tab w:val="left" w:pos="1440"/>
        </w:tabs>
        <w:spacing w:after="120" w:line="240" w:lineRule="auto"/>
        <w:contextualSpacing w:val="0"/>
        <w:rPr>
          <w:rFonts w:ascii="Times New Roman" w:hAnsi="Times New Roman"/>
          <w:b/>
          <w:sz w:val="24"/>
          <w:szCs w:val="24"/>
        </w:rPr>
      </w:pPr>
      <w:r w:rsidRPr="005C333C">
        <w:rPr>
          <w:rFonts w:ascii="Times New Roman" w:hAnsi="Times New Roman"/>
          <w:b/>
          <w:sz w:val="24"/>
          <w:szCs w:val="24"/>
        </w:rPr>
        <w:t>State how the Concern could become a Weakness.</w:t>
      </w:r>
    </w:p>
    <w:p w14:paraId="572FD22D" w14:textId="77777777" w:rsidR="00733553" w:rsidRPr="005C333C" w:rsidRDefault="00733553" w:rsidP="00FC0B90">
      <w:pPr>
        <w:tabs>
          <w:tab w:val="left" w:pos="1440"/>
        </w:tabs>
        <w:spacing w:after="120" w:line="240" w:lineRule="auto"/>
        <w:rPr>
          <w:rFonts w:ascii="Times New Roman" w:hAnsi="Times New Roman"/>
          <w:b/>
          <w:sz w:val="24"/>
          <w:szCs w:val="24"/>
        </w:rPr>
      </w:pPr>
    </w:p>
    <w:p w14:paraId="609EF584" w14:textId="77777777" w:rsidR="008C5ACE" w:rsidRPr="005C333C" w:rsidRDefault="008C5ACE" w:rsidP="00FC0B90">
      <w:pPr>
        <w:pStyle w:val="ListParagraph"/>
        <w:tabs>
          <w:tab w:val="left" w:pos="1800"/>
        </w:tabs>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For each Concern listed, the basi</w:t>
      </w:r>
      <w:r w:rsidR="00A64F62" w:rsidRPr="005C333C">
        <w:rPr>
          <w:rFonts w:ascii="Times New Roman" w:hAnsi="Times New Roman"/>
          <w:b/>
          <w:sz w:val="24"/>
          <w:szCs w:val="24"/>
        </w:rPr>
        <w:t>s</w:t>
      </w:r>
      <w:r w:rsidRPr="005C333C">
        <w:rPr>
          <w:rFonts w:ascii="Times New Roman" w:hAnsi="Times New Roman"/>
          <w:b/>
          <w:sz w:val="24"/>
          <w:szCs w:val="24"/>
        </w:rPr>
        <w:t xml:space="preserve"> for the concern must be fully explained within the body of the report.  Include in this Section a specific reference to the location of that explanation in the body of the report.</w:t>
      </w:r>
    </w:p>
    <w:p w14:paraId="4D3DBBBE" w14:textId="77777777" w:rsidR="008C5ACE" w:rsidRPr="005C333C" w:rsidRDefault="008C5ACE" w:rsidP="00FC0B90">
      <w:pPr>
        <w:tabs>
          <w:tab w:val="left" w:pos="1800"/>
        </w:tabs>
        <w:spacing w:after="120" w:line="240" w:lineRule="auto"/>
        <w:rPr>
          <w:rFonts w:ascii="Times New Roman" w:hAnsi="Times New Roman"/>
          <w:b/>
          <w:sz w:val="24"/>
          <w:szCs w:val="24"/>
        </w:rPr>
      </w:pPr>
    </w:p>
    <w:p w14:paraId="54584C5A" w14:textId="77777777" w:rsidR="00733553" w:rsidRPr="005C333C" w:rsidRDefault="00605B86"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b/>
          <w:sz w:val="24"/>
          <w:szCs w:val="24"/>
        </w:rPr>
        <w:t>11.3.1</w:t>
      </w:r>
      <w:r w:rsidR="005619FE" w:rsidRPr="005C333C">
        <w:rPr>
          <w:rFonts w:ascii="Times New Roman" w:hAnsi="Times New Roman"/>
          <w:sz w:val="24"/>
          <w:szCs w:val="24"/>
        </w:rPr>
        <w:t xml:space="preserve">   Place cursor and start typing here</w:t>
      </w:r>
      <w:r w:rsidR="00F16D2B" w:rsidRPr="005C333C">
        <w:rPr>
          <w:rFonts w:ascii="Times New Roman" w:hAnsi="Times New Roman"/>
          <w:sz w:val="24"/>
          <w:szCs w:val="24"/>
        </w:rPr>
        <w:t>.</w:t>
      </w:r>
    </w:p>
    <w:p w14:paraId="5A75FADA" w14:textId="77777777" w:rsidR="00855ED5" w:rsidRPr="005C333C" w:rsidRDefault="00855ED5" w:rsidP="00FC0B90">
      <w:pPr>
        <w:spacing w:after="120" w:line="240" w:lineRule="auto"/>
        <w:ind w:left="360"/>
        <w:rPr>
          <w:rFonts w:ascii="Times New Roman" w:hAnsi="Times New Roman"/>
          <w:b/>
          <w:sz w:val="24"/>
          <w:szCs w:val="24"/>
        </w:rPr>
      </w:pPr>
    </w:p>
    <w:p w14:paraId="7B255515" w14:textId="77777777" w:rsidR="00733553" w:rsidRPr="005C333C" w:rsidRDefault="00605B86"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b/>
          <w:sz w:val="24"/>
          <w:szCs w:val="24"/>
        </w:rPr>
        <w:t>11.3.2</w:t>
      </w:r>
      <w:r w:rsidR="005619FE" w:rsidRPr="005C333C">
        <w:rPr>
          <w:rFonts w:ascii="Times New Roman" w:hAnsi="Times New Roman"/>
          <w:sz w:val="24"/>
          <w:szCs w:val="24"/>
        </w:rPr>
        <w:t xml:space="preserve">   Place cursor and start typing here</w:t>
      </w:r>
      <w:r w:rsidR="00F16D2B" w:rsidRPr="005C333C">
        <w:rPr>
          <w:rFonts w:ascii="Times New Roman" w:hAnsi="Times New Roman"/>
          <w:sz w:val="24"/>
          <w:szCs w:val="24"/>
        </w:rPr>
        <w:t>.</w:t>
      </w:r>
    </w:p>
    <w:p w14:paraId="623E094D" w14:textId="77777777" w:rsidR="00733553" w:rsidRPr="005C333C" w:rsidRDefault="00733553" w:rsidP="00FC0B90">
      <w:pPr>
        <w:spacing w:after="120" w:line="240" w:lineRule="auto"/>
        <w:ind w:left="360"/>
        <w:rPr>
          <w:rFonts w:ascii="Times New Roman" w:hAnsi="Times New Roman"/>
          <w:b/>
          <w:sz w:val="24"/>
          <w:szCs w:val="24"/>
        </w:rPr>
      </w:pPr>
    </w:p>
    <w:p w14:paraId="00F7C6CA" w14:textId="77777777" w:rsidR="00855ED5" w:rsidRPr="005C333C" w:rsidRDefault="005619FE" w:rsidP="00FC0B90">
      <w:pPr>
        <w:spacing w:after="120" w:line="240" w:lineRule="auto"/>
        <w:ind w:left="360"/>
        <w:rPr>
          <w:rFonts w:ascii="Times New Roman" w:hAnsi="Times New Roman"/>
          <w:sz w:val="24"/>
          <w:szCs w:val="24"/>
        </w:rPr>
      </w:pPr>
      <w:r w:rsidRPr="005C333C">
        <w:rPr>
          <w:rFonts w:ascii="Times New Roman" w:hAnsi="Times New Roman"/>
          <w:sz w:val="24"/>
          <w:szCs w:val="24"/>
        </w:rPr>
        <w:t>(Continue as needed)</w:t>
      </w:r>
    </w:p>
    <w:p w14:paraId="3C91D181" w14:textId="77777777" w:rsidR="00733553" w:rsidRPr="005D25A6" w:rsidRDefault="00733553" w:rsidP="00FC0B90">
      <w:pPr>
        <w:spacing w:after="120" w:line="240" w:lineRule="auto"/>
        <w:ind w:left="360"/>
        <w:rPr>
          <w:rFonts w:ascii="Times New Roman" w:hAnsi="Times New Roman"/>
          <w:b/>
          <w:sz w:val="24"/>
          <w:szCs w:val="24"/>
        </w:rPr>
      </w:pPr>
    </w:p>
    <w:p w14:paraId="411F1C74" w14:textId="77777777" w:rsidR="00733553" w:rsidRPr="005C333C" w:rsidRDefault="00CE7357" w:rsidP="00FC0B90">
      <w:pPr>
        <w:pStyle w:val="ListParagraph"/>
        <w:spacing w:after="120" w:line="240" w:lineRule="auto"/>
        <w:ind w:left="0"/>
        <w:contextualSpacing w:val="0"/>
        <w:rPr>
          <w:rFonts w:ascii="Times New Roman" w:hAnsi="Times New Roman"/>
          <w:b/>
          <w:sz w:val="24"/>
          <w:szCs w:val="24"/>
        </w:rPr>
      </w:pPr>
      <w:r w:rsidRPr="005C333C">
        <w:rPr>
          <w:rFonts w:ascii="Times New Roman" w:hAnsi="Times New Roman"/>
          <w:b/>
          <w:sz w:val="24"/>
          <w:szCs w:val="24"/>
        </w:rPr>
        <w:t xml:space="preserve">11.4  </w:t>
      </w:r>
      <w:r w:rsidR="0061374D" w:rsidRPr="005C333C">
        <w:rPr>
          <w:rFonts w:ascii="Times New Roman" w:hAnsi="Times New Roman"/>
          <w:b/>
          <w:sz w:val="24"/>
          <w:szCs w:val="24"/>
        </w:rPr>
        <w:t>List Undeveloped Potentials.</w:t>
      </w:r>
      <w:r w:rsidRPr="005C333C">
        <w:rPr>
          <w:rFonts w:ascii="Times New Roman" w:hAnsi="Times New Roman"/>
          <w:b/>
          <w:sz w:val="24"/>
          <w:szCs w:val="24"/>
        </w:rPr>
        <w:t xml:space="preserve"> </w:t>
      </w:r>
      <w:r w:rsidR="00733553" w:rsidRPr="005C333C">
        <w:rPr>
          <w:rFonts w:ascii="Times New Roman" w:hAnsi="Times New Roman"/>
          <w:b/>
          <w:sz w:val="24"/>
          <w:szCs w:val="24"/>
        </w:rPr>
        <w:t>Undeveloped Potentials are those areas that in the opinion of the Visiting Team might be explored for the potential enhancement of the program.</w:t>
      </w:r>
    </w:p>
    <w:p w14:paraId="6193643B" w14:textId="77777777" w:rsidR="00855ED5" w:rsidRPr="005C333C" w:rsidRDefault="00855ED5" w:rsidP="00FC0B90">
      <w:pPr>
        <w:pStyle w:val="ListParagraph"/>
        <w:spacing w:after="120" w:line="240" w:lineRule="auto"/>
        <w:ind w:left="360"/>
        <w:contextualSpacing w:val="0"/>
        <w:rPr>
          <w:rFonts w:ascii="Times New Roman" w:hAnsi="Times New Roman"/>
          <w:b/>
          <w:sz w:val="24"/>
          <w:szCs w:val="24"/>
        </w:rPr>
      </w:pPr>
    </w:p>
    <w:p w14:paraId="6E792052" w14:textId="77777777" w:rsidR="00855ED5" w:rsidRPr="005C333C" w:rsidRDefault="00605B86"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b/>
          <w:sz w:val="24"/>
          <w:szCs w:val="24"/>
        </w:rPr>
        <w:t>11.4.1</w:t>
      </w:r>
      <w:r w:rsidR="005619FE" w:rsidRPr="005C333C">
        <w:rPr>
          <w:rFonts w:ascii="Times New Roman" w:hAnsi="Times New Roman"/>
          <w:sz w:val="24"/>
          <w:szCs w:val="24"/>
        </w:rPr>
        <w:t xml:space="preserve">   Place cursor and start typing here</w:t>
      </w:r>
      <w:r w:rsidR="00F16D2B" w:rsidRPr="005C333C">
        <w:rPr>
          <w:rFonts w:ascii="Times New Roman" w:hAnsi="Times New Roman"/>
          <w:sz w:val="24"/>
          <w:szCs w:val="24"/>
        </w:rPr>
        <w:t>.</w:t>
      </w:r>
    </w:p>
    <w:p w14:paraId="37D9D16A" w14:textId="77777777" w:rsidR="00855ED5" w:rsidRPr="005C333C" w:rsidRDefault="00855ED5" w:rsidP="00FC0B90">
      <w:pPr>
        <w:spacing w:after="120" w:line="240" w:lineRule="auto"/>
        <w:ind w:left="360"/>
        <w:rPr>
          <w:rFonts w:ascii="Times New Roman" w:hAnsi="Times New Roman"/>
          <w:b/>
          <w:sz w:val="24"/>
          <w:szCs w:val="24"/>
        </w:rPr>
      </w:pPr>
    </w:p>
    <w:p w14:paraId="3A43B171" w14:textId="77777777" w:rsidR="00855ED5" w:rsidRPr="005C333C" w:rsidRDefault="00605B86" w:rsidP="00FC0B90">
      <w:pPr>
        <w:pStyle w:val="ListParagraph"/>
        <w:spacing w:after="120" w:line="240" w:lineRule="auto"/>
        <w:ind w:left="360"/>
        <w:contextualSpacing w:val="0"/>
        <w:rPr>
          <w:rFonts w:ascii="Times New Roman" w:hAnsi="Times New Roman"/>
          <w:sz w:val="24"/>
          <w:szCs w:val="24"/>
        </w:rPr>
      </w:pPr>
      <w:r w:rsidRPr="005C333C">
        <w:rPr>
          <w:rFonts w:ascii="Times New Roman" w:hAnsi="Times New Roman"/>
          <w:b/>
          <w:sz w:val="24"/>
          <w:szCs w:val="24"/>
        </w:rPr>
        <w:t>11.4.2</w:t>
      </w:r>
      <w:r w:rsidR="005619FE" w:rsidRPr="005C333C">
        <w:rPr>
          <w:rFonts w:ascii="Times New Roman" w:hAnsi="Times New Roman"/>
          <w:sz w:val="24"/>
          <w:szCs w:val="24"/>
        </w:rPr>
        <w:t xml:space="preserve">   Place cursor and start typing here</w:t>
      </w:r>
      <w:r w:rsidR="00F16D2B" w:rsidRPr="005C333C">
        <w:rPr>
          <w:rFonts w:ascii="Times New Roman" w:hAnsi="Times New Roman"/>
          <w:sz w:val="24"/>
          <w:szCs w:val="24"/>
        </w:rPr>
        <w:t>.</w:t>
      </w:r>
    </w:p>
    <w:p w14:paraId="51FAFF09" w14:textId="77777777" w:rsidR="00855ED5" w:rsidRPr="005C333C" w:rsidRDefault="00855ED5" w:rsidP="00FC0B90">
      <w:pPr>
        <w:spacing w:after="120" w:line="240" w:lineRule="auto"/>
        <w:ind w:left="360"/>
        <w:rPr>
          <w:rFonts w:ascii="Times New Roman" w:hAnsi="Times New Roman"/>
          <w:b/>
          <w:sz w:val="24"/>
          <w:szCs w:val="24"/>
        </w:rPr>
      </w:pPr>
    </w:p>
    <w:p w14:paraId="2516E4F2" w14:textId="77777777" w:rsidR="00855ED5" w:rsidRPr="005C333C" w:rsidRDefault="005619FE" w:rsidP="00FC0B90">
      <w:pPr>
        <w:spacing w:after="120" w:line="240" w:lineRule="auto"/>
        <w:ind w:left="360"/>
        <w:rPr>
          <w:rFonts w:ascii="Times New Roman" w:hAnsi="Times New Roman"/>
          <w:sz w:val="24"/>
          <w:szCs w:val="24"/>
        </w:rPr>
      </w:pPr>
      <w:r w:rsidRPr="005C333C">
        <w:rPr>
          <w:rFonts w:ascii="Times New Roman" w:hAnsi="Times New Roman"/>
          <w:sz w:val="24"/>
          <w:szCs w:val="24"/>
        </w:rPr>
        <w:t>(Continue as needed)</w:t>
      </w:r>
    </w:p>
    <w:p w14:paraId="7A59E83C" w14:textId="5BD89B1B" w:rsidR="00855ED5" w:rsidRPr="005C333C" w:rsidRDefault="00855ED5" w:rsidP="00FC0B90">
      <w:pPr>
        <w:spacing w:after="120" w:line="240" w:lineRule="auto"/>
        <w:ind w:left="360"/>
        <w:rPr>
          <w:rFonts w:ascii="Times New Roman" w:hAnsi="Times New Roman"/>
          <w:b/>
          <w:sz w:val="24"/>
          <w:szCs w:val="24"/>
        </w:rPr>
      </w:pPr>
    </w:p>
    <w:p w14:paraId="72960757" w14:textId="77777777" w:rsidR="00102378" w:rsidRPr="005C333C" w:rsidRDefault="00102378" w:rsidP="00FC0B90">
      <w:pPr>
        <w:spacing w:after="120" w:line="240" w:lineRule="auto"/>
        <w:rPr>
          <w:rFonts w:ascii="Times New Roman" w:hAnsi="Times New Roman"/>
          <w:b/>
          <w:bCs/>
          <w:sz w:val="24"/>
          <w:szCs w:val="24"/>
        </w:rPr>
      </w:pPr>
      <w:r w:rsidRPr="005C333C">
        <w:rPr>
          <w:rFonts w:ascii="Times New Roman" w:hAnsi="Times New Roman"/>
          <w:b/>
          <w:sz w:val="24"/>
          <w:szCs w:val="24"/>
        </w:rPr>
        <w:t xml:space="preserve">11.5  </w:t>
      </w:r>
      <w:r w:rsidRPr="005C333C">
        <w:rPr>
          <w:rFonts w:ascii="Times New Roman" w:hAnsi="Times New Roman"/>
          <w:b/>
          <w:bCs/>
          <w:sz w:val="24"/>
          <w:szCs w:val="24"/>
        </w:rPr>
        <w:t xml:space="preserve">This Section is used only if the program submits a Form A-15, Report of Corrective Actions, subsequent to the site visit.  Describe any changes to the findings identified in Section 11.2.  If an identified Weakness has been alleviated, describe the actions taken by </w:t>
      </w:r>
      <w:r w:rsidRPr="005C333C">
        <w:rPr>
          <w:rFonts w:ascii="Times New Roman" w:hAnsi="Times New Roman"/>
          <w:b/>
          <w:bCs/>
          <w:sz w:val="24"/>
          <w:szCs w:val="24"/>
        </w:rPr>
        <w:lastRenderedPageBreak/>
        <w:t>the program.  If an identified Weakness has been reduced to a Concern, explain the reasons for making the change.</w:t>
      </w:r>
    </w:p>
    <w:p w14:paraId="00A4970F" w14:textId="77777777" w:rsidR="00102378" w:rsidRPr="005C333C" w:rsidRDefault="00102378" w:rsidP="00FC0B90">
      <w:pPr>
        <w:spacing w:after="120" w:line="240" w:lineRule="auto"/>
        <w:ind w:left="360"/>
        <w:rPr>
          <w:rFonts w:ascii="Times New Roman" w:hAnsi="Times New Roman"/>
          <w:b/>
          <w:sz w:val="24"/>
          <w:szCs w:val="24"/>
        </w:rPr>
      </w:pPr>
    </w:p>
    <w:p w14:paraId="4543D711" w14:textId="77777777" w:rsidR="00102378" w:rsidRPr="005C333C" w:rsidRDefault="00102378"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11.5.1   Place cursor and start typing here.</w:t>
      </w:r>
    </w:p>
    <w:p w14:paraId="569E7EFE" w14:textId="77777777" w:rsidR="00102378" w:rsidRPr="005C333C" w:rsidRDefault="00102378" w:rsidP="00FC0B90">
      <w:pPr>
        <w:spacing w:after="120" w:line="240" w:lineRule="auto"/>
        <w:ind w:left="360"/>
        <w:rPr>
          <w:rFonts w:ascii="Times New Roman" w:hAnsi="Times New Roman"/>
          <w:b/>
          <w:sz w:val="24"/>
          <w:szCs w:val="24"/>
        </w:rPr>
      </w:pPr>
    </w:p>
    <w:p w14:paraId="197AB715" w14:textId="77777777" w:rsidR="00102378" w:rsidRPr="005C333C" w:rsidRDefault="00102378" w:rsidP="00FC0B90">
      <w:pPr>
        <w:pStyle w:val="ListParagraph"/>
        <w:spacing w:after="120" w:line="240" w:lineRule="auto"/>
        <w:ind w:left="360"/>
        <w:contextualSpacing w:val="0"/>
        <w:rPr>
          <w:rFonts w:ascii="Times New Roman" w:hAnsi="Times New Roman"/>
          <w:b/>
          <w:sz w:val="24"/>
          <w:szCs w:val="24"/>
        </w:rPr>
      </w:pPr>
      <w:r w:rsidRPr="005C333C">
        <w:rPr>
          <w:rFonts w:ascii="Times New Roman" w:hAnsi="Times New Roman"/>
          <w:b/>
          <w:sz w:val="24"/>
          <w:szCs w:val="24"/>
        </w:rPr>
        <w:t>11.5.2   Place cursor and start typing here.</w:t>
      </w:r>
    </w:p>
    <w:p w14:paraId="13CE6E2F" w14:textId="77777777" w:rsidR="00102378" w:rsidRPr="005C333C" w:rsidRDefault="00102378" w:rsidP="00FC0B90">
      <w:pPr>
        <w:spacing w:after="120" w:line="240" w:lineRule="auto"/>
        <w:ind w:left="360"/>
        <w:rPr>
          <w:rFonts w:ascii="Times New Roman" w:hAnsi="Times New Roman"/>
          <w:b/>
          <w:sz w:val="24"/>
          <w:szCs w:val="24"/>
        </w:rPr>
      </w:pPr>
    </w:p>
    <w:p w14:paraId="7165B479" w14:textId="77777777" w:rsidR="00102378" w:rsidRPr="005C333C" w:rsidRDefault="00102378" w:rsidP="00FC0B90">
      <w:pPr>
        <w:spacing w:after="120" w:line="240" w:lineRule="auto"/>
        <w:ind w:left="1620" w:hanging="900"/>
        <w:rPr>
          <w:rFonts w:ascii="Times New Roman" w:hAnsi="Times New Roman"/>
          <w:sz w:val="24"/>
          <w:szCs w:val="24"/>
        </w:rPr>
      </w:pPr>
      <w:r w:rsidRPr="005C333C">
        <w:rPr>
          <w:rFonts w:ascii="Times New Roman" w:hAnsi="Times New Roman"/>
          <w:sz w:val="24"/>
          <w:szCs w:val="24"/>
        </w:rPr>
        <w:t>(Continue as needed)</w:t>
      </w:r>
    </w:p>
    <w:p w14:paraId="65C97706" w14:textId="77777777" w:rsidR="00102378" w:rsidRPr="005C333C" w:rsidRDefault="00102378" w:rsidP="00FC0B90">
      <w:pPr>
        <w:spacing w:after="120" w:line="240" w:lineRule="auto"/>
        <w:ind w:left="360"/>
        <w:rPr>
          <w:rFonts w:ascii="Times New Roman" w:hAnsi="Times New Roman"/>
          <w:b/>
          <w:sz w:val="24"/>
          <w:szCs w:val="24"/>
        </w:rPr>
      </w:pPr>
    </w:p>
    <w:p w14:paraId="12E72328" w14:textId="77777777" w:rsidR="00102378" w:rsidRPr="005C333C" w:rsidRDefault="00102378" w:rsidP="00FC0B90">
      <w:pPr>
        <w:tabs>
          <w:tab w:val="left" w:pos="1800"/>
        </w:tabs>
        <w:spacing w:after="120" w:line="240" w:lineRule="auto"/>
        <w:ind w:left="360"/>
        <w:rPr>
          <w:rFonts w:ascii="Times New Roman" w:hAnsi="Times New Roman"/>
          <w:b/>
          <w:sz w:val="24"/>
          <w:szCs w:val="24"/>
        </w:rPr>
      </w:pPr>
    </w:p>
    <w:sectPr w:rsidR="00102378" w:rsidRPr="005C333C" w:rsidSect="00FC0B9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46" w:left="1440" w:header="36" w:footer="40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25EAC" w14:textId="77777777" w:rsidR="002026E1" w:rsidRDefault="002026E1" w:rsidP="0098388E">
      <w:pPr>
        <w:spacing w:after="0" w:line="240" w:lineRule="auto"/>
      </w:pPr>
      <w:r>
        <w:separator/>
      </w:r>
    </w:p>
  </w:endnote>
  <w:endnote w:type="continuationSeparator" w:id="0">
    <w:p w14:paraId="12218AEE" w14:textId="77777777" w:rsidR="002026E1" w:rsidRDefault="002026E1" w:rsidP="0098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703B" w14:textId="77777777" w:rsidR="004A4116" w:rsidRDefault="004A4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27F18" w14:textId="11FF9567" w:rsidR="00131A3E" w:rsidRPr="005C333C" w:rsidRDefault="005C333C" w:rsidP="005C333C">
    <w:pPr>
      <w:pStyle w:val="Footer"/>
      <w:ind w:right="360"/>
      <w:rPr>
        <w:rFonts w:ascii="Times New Roman" w:hAnsi="Times New Roman"/>
        <w:color w:val="A6A6A6" w:themeColor="background1" w:themeShade="A6"/>
        <w:sz w:val="16"/>
        <w:szCs w:val="16"/>
      </w:rPr>
    </w:pPr>
    <w:r w:rsidRPr="008F310B">
      <w:rPr>
        <w:rFonts w:ascii="Times New Roman" w:hAnsi="Times New Roman"/>
        <w:color w:val="808080" w:themeColor="background1" w:themeShade="80"/>
        <w:sz w:val="16"/>
        <w:szCs w:val="16"/>
      </w:rPr>
      <w:t>REV. 2020.0</w:t>
    </w:r>
    <w:r w:rsidR="005F2227" w:rsidRPr="008F310B">
      <w:rPr>
        <w:rFonts w:ascii="Times New Roman" w:hAnsi="Times New Roman"/>
        <w:color w:val="808080" w:themeColor="background1" w:themeShade="80"/>
        <w:sz w:val="16"/>
        <w:szCs w:val="16"/>
      </w:rPr>
      <w:t>5</w:t>
    </w:r>
    <w:r w:rsidRPr="008F310B">
      <w:rPr>
        <w:rFonts w:ascii="Times New Roman" w:hAnsi="Times New Roman"/>
        <w:color w:val="808080" w:themeColor="background1" w:themeShade="80"/>
        <w:sz w:val="16"/>
        <w:szCs w:val="16"/>
      </w:rPr>
      <w:t>.</w:t>
    </w:r>
    <w:r w:rsidR="005F2227" w:rsidRPr="008F310B">
      <w:rPr>
        <w:rFonts w:ascii="Times New Roman" w:hAnsi="Times New Roman"/>
        <w:color w:val="808080" w:themeColor="background1" w:themeShade="80"/>
        <w:sz w:val="16"/>
        <w:szCs w:val="16"/>
      </w:rPr>
      <w:t>0</w:t>
    </w:r>
    <w:r w:rsidRPr="008F310B">
      <w:rPr>
        <w:rFonts w:ascii="Times New Roman" w:hAnsi="Times New Roman"/>
        <w:color w:val="808080" w:themeColor="background1" w:themeShade="80"/>
        <w:sz w:val="16"/>
        <w:szCs w:val="16"/>
      </w:rPr>
      <w:t>8</w:t>
    </w:r>
    <w:r>
      <w:rPr>
        <w:rFonts w:ascii="Times New Roman" w:hAnsi="Times New Roman"/>
        <w:color w:val="A6A6A6" w:themeColor="background1" w:themeShade="A6"/>
        <w:sz w:val="16"/>
        <w:szCs w:val="16"/>
      </w:rPr>
      <w:tab/>
    </w:r>
    <w:r>
      <w:rPr>
        <w:rFonts w:ascii="Times New Roman" w:hAnsi="Times New Roman"/>
        <w:color w:val="A6A6A6" w:themeColor="background1" w:themeShade="A6"/>
        <w:sz w:val="16"/>
        <w:szCs w:val="16"/>
      </w:rPr>
      <w:tab/>
    </w:r>
    <w:r w:rsidR="00131A3E" w:rsidRPr="005C333C">
      <w:rPr>
        <w:rFonts w:ascii="Times New Roman" w:hAnsi="Times New Roman"/>
        <w:sz w:val="24"/>
        <w:szCs w:val="24"/>
      </w:rPr>
      <w:fldChar w:fldCharType="begin"/>
    </w:r>
    <w:r w:rsidR="00131A3E" w:rsidRPr="005C333C">
      <w:rPr>
        <w:rFonts w:ascii="Times New Roman" w:hAnsi="Times New Roman"/>
        <w:sz w:val="24"/>
        <w:szCs w:val="24"/>
      </w:rPr>
      <w:instrText xml:space="preserve"> PAGE   \* MERGEFORMAT </w:instrText>
    </w:r>
    <w:r w:rsidR="00131A3E" w:rsidRPr="005C333C">
      <w:rPr>
        <w:rFonts w:ascii="Times New Roman" w:hAnsi="Times New Roman"/>
        <w:sz w:val="24"/>
        <w:szCs w:val="24"/>
      </w:rPr>
      <w:fldChar w:fldCharType="separate"/>
    </w:r>
    <w:r w:rsidR="00131A3E" w:rsidRPr="005C333C">
      <w:rPr>
        <w:rFonts w:ascii="Times New Roman" w:hAnsi="Times New Roman"/>
        <w:noProof/>
        <w:sz w:val="24"/>
        <w:szCs w:val="24"/>
      </w:rPr>
      <w:t>4</w:t>
    </w:r>
    <w:r w:rsidR="00131A3E" w:rsidRPr="005C333C">
      <w:rP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sz w:val="24"/>
        <w:szCs w:val="24"/>
      </w:rPr>
      <w:id w:val="-1520388403"/>
      <w:docPartObj>
        <w:docPartGallery w:val="Page Numbers (Bottom of Page)"/>
        <w:docPartUnique/>
      </w:docPartObj>
    </w:sdtPr>
    <w:sdtEndPr>
      <w:rPr>
        <w:rStyle w:val="PageNumber"/>
      </w:rPr>
    </w:sdtEndPr>
    <w:sdtContent>
      <w:p w14:paraId="2511BD3F" w14:textId="008710E0" w:rsidR="00131A3E" w:rsidRPr="00131A3E" w:rsidRDefault="00131A3E" w:rsidP="00131A3E">
        <w:pPr>
          <w:pStyle w:val="Footer"/>
          <w:framePr w:wrap="none" w:vAnchor="text" w:hAnchor="margin" w:xAlign="right" w:y="1"/>
          <w:rPr>
            <w:rStyle w:val="PageNumber"/>
            <w:rFonts w:ascii="Times New Roman" w:hAnsi="Times New Roman"/>
            <w:sz w:val="24"/>
            <w:szCs w:val="24"/>
          </w:rPr>
        </w:pPr>
        <w:r w:rsidRPr="00131A3E">
          <w:rPr>
            <w:rStyle w:val="PageNumber"/>
            <w:rFonts w:ascii="Times New Roman" w:hAnsi="Times New Roman"/>
            <w:sz w:val="24"/>
            <w:szCs w:val="24"/>
          </w:rPr>
          <w:fldChar w:fldCharType="begin"/>
        </w:r>
        <w:r w:rsidRPr="00131A3E">
          <w:rPr>
            <w:rStyle w:val="PageNumber"/>
            <w:rFonts w:ascii="Times New Roman" w:hAnsi="Times New Roman"/>
            <w:sz w:val="24"/>
            <w:szCs w:val="24"/>
          </w:rPr>
          <w:instrText xml:space="preserve"> PAGE </w:instrText>
        </w:r>
        <w:r w:rsidRPr="00131A3E">
          <w:rPr>
            <w:rStyle w:val="PageNumber"/>
            <w:rFonts w:ascii="Times New Roman" w:hAnsi="Times New Roman"/>
            <w:sz w:val="24"/>
            <w:szCs w:val="24"/>
          </w:rPr>
          <w:fldChar w:fldCharType="separate"/>
        </w:r>
        <w:r w:rsidRPr="00131A3E">
          <w:rPr>
            <w:rStyle w:val="PageNumber"/>
            <w:rFonts w:ascii="Times New Roman" w:hAnsi="Times New Roman"/>
            <w:noProof/>
            <w:sz w:val="24"/>
            <w:szCs w:val="24"/>
          </w:rPr>
          <w:t>1</w:t>
        </w:r>
        <w:r w:rsidRPr="00131A3E">
          <w:rPr>
            <w:rStyle w:val="PageNumber"/>
            <w:rFonts w:ascii="Times New Roman" w:hAnsi="Times New Roman"/>
            <w:sz w:val="24"/>
            <w:szCs w:val="24"/>
          </w:rPr>
          <w:fldChar w:fldCharType="end"/>
        </w:r>
      </w:p>
    </w:sdtContent>
  </w:sdt>
  <w:p w14:paraId="5D9E5998" w14:textId="3C50FB2F" w:rsidR="00131A3E" w:rsidRPr="008F310B" w:rsidRDefault="00131A3E" w:rsidP="00131A3E">
    <w:pPr>
      <w:pStyle w:val="Footer"/>
      <w:ind w:right="360"/>
      <w:rPr>
        <w:rFonts w:ascii="Times New Roman" w:hAnsi="Times New Roman"/>
        <w:color w:val="808080" w:themeColor="background1" w:themeShade="80"/>
        <w:sz w:val="16"/>
        <w:szCs w:val="16"/>
      </w:rPr>
    </w:pPr>
    <w:r w:rsidRPr="008F310B">
      <w:rPr>
        <w:rFonts w:ascii="Times New Roman" w:hAnsi="Times New Roman"/>
        <w:color w:val="808080" w:themeColor="background1" w:themeShade="80"/>
        <w:sz w:val="16"/>
        <w:szCs w:val="16"/>
      </w:rPr>
      <w:t>REV. 2020.0</w:t>
    </w:r>
    <w:r w:rsidR="004A4116" w:rsidRPr="008F310B">
      <w:rPr>
        <w:rFonts w:ascii="Times New Roman" w:hAnsi="Times New Roman"/>
        <w:color w:val="808080" w:themeColor="background1" w:themeShade="80"/>
        <w:sz w:val="16"/>
        <w:szCs w:val="16"/>
      </w:rPr>
      <w:t>5</w:t>
    </w:r>
    <w:r w:rsidRPr="008F310B">
      <w:rPr>
        <w:rFonts w:ascii="Times New Roman" w:hAnsi="Times New Roman"/>
        <w:color w:val="808080" w:themeColor="background1" w:themeShade="80"/>
        <w:sz w:val="16"/>
        <w:szCs w:val="16"/>
      </w:rPr>
      <w:t>.</w:t>
    </w:r>
    <w:r w:rsidR="004A4116" w:rsidRPr="008F310B">
      <w:rPr>
        <w:rFonts w:ascii="Times New Roman" w:hAnsi="Times New Roman"/>
        <w:color w:val="808080" w:themeColor="background1" w:themeShade="80"/>
        <w:sz w:val="16"/>
        <w:szCs w:val="16"/>
      </w:rPr>
      <w:t>0</w:t>
    </w:r>
    <w:r w:rsidRPr="008F310B">
      <w:rPr>
        <w:rFonts w:ascii="Times New Roman" w:hAnsi="Times New Roman"/>
        <w:color w:val="808080" w:themeColor="background1" w:themeShade="80"/>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01487" w14:textId="77777777" w:rsidR="002026E1" w:rsidRDefault="002026E1" w:rsidP="0098388E">
      <w:pPr>
        <w:spacing w:after="0" w:line="240" w:lineRule="auto"/>
      </w:pPr>
      <w:r>
        <w:separator/>
      </w:r>
    </w:p>
  </w:footnote>
  <w:footnote w:type="continuationSeparator" w:id="0">
    <w:p w14:paraId="707757F0" w14:textId="77777777" w:rsidR="002026E1" w:rsidRDefault="002026E1" w:rsidP="00983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DED4" w14:textId="77777777" w:rsidR="004A4116" w:rsidRDefault="004A4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92652" w14:textId="77777777" w:rsidR="00131A3E" w:rsidRDefault="00131A3E">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FE5D2" w14:textId="77777777" w:rsidR="005E2E7D" w:rsidRDefault="005E2E7D" w:rsidP="00131A3E">
    <w:pPr>
      <w:pStyle w:val="Header"/>
    </w:pPr>
  </w:p>
  <w:p w14:paraId="3B66CB2A" w14:textId="4AED6AAB" w:rsidR="00131A3E" w:rsidRDefault="00131A3E" w:rsidP="00131A3E">
    <w:pPr>
      <w:pStyle w:val="Header"/>
    </w:pPr>
    <w:r>
      <w:rPr>
        <w:noProof/>
      </w:rPr>
      <w:drawing>
        <wp:inline distT="0" distB="0" distL="0" distR="0" wp14:anchorId="46E35010" wp14:editId="19834829">
          <wp:extent cx="5733535" cy="91440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E COLOR_logo_05_long_horizontal_cropped.jpg"/>
                  <pic:cNvPicPr/>
                </pic:nvPicPr>
                <pic:blipFill>
                  <a:blip r:embed="rId1">
                    <a:extLst>
                      <a:ext uri="{28A0092B-C50C-407E-A947-70E740481C1C}">
                        <a14:useLocalDpi xmlns:a14="http://schemas.microsoft.com/office/drawing/2010/main" val="0"/>
                      </a:ext>
                    </a:extLst>
                  </a:blip>
                  <a:stretch>
                    <a:fillRect/>
                  </a:stretch>
                </pic:blipFill>
                <pic:spPr>
                  <a:xfrm>
                    <a:off x="0" y="0"/>
                    <a:ext cx="5733535" cy="914400"/>
                  </a:xfrm>
                  <a:prstGeom prst="rect">
                    <a:avLst/>
                  </a:prstGeom>
                </pic:spPr>
              </pic:pic>
            </a:graphicData>
          </a:graphic>
        </wp:inline>
      </w:drawing>
    </w:r>
  </w:p>
  <w:p w14:paraId="2CFB33F8" w14:textId="53426277" w:rsidR="00131A3E" w:rsidRPr="00131A3E" w:rsidRDefault="00131A3E" w:rsidP="00FC0B90">
    <w:pPr>
      <w:pStyle w:val="Header"/>
      <w:pBdr>
        <w:top w:val="thickThinSmallGap" w:sz="24" w:space="1" w:color="0070C0"/>
      </w:pBdr>
      <w:tabs>
        <w:tab w:val="clear" w:pos="4680"/>
        <w:tab w:val="clear" w:pos="9360"/>
        <w:tab w:val="left" w:pos="1628"/>
      </w:tabs>
      <w:ind w:left="-1440" w:righ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E1261"/>
    <w:multiLevelType w:val="multilevel"/>
    <w:tmpl w:val="B30E8F8C"/>
    <w:lvl w:ilvl="0">
      <w:start w:val="11"/>
      <w:numFmt w:val="decimal"/>
      <w:lvlText w:val="%1"/>
      <w:lvlJc w:val="left"/>
      <w:pPr>
        <w:ind w:left="660" w:hanging="660"/>
      </w:pPr>
      <w:rPr>
        <w:rFonts w:hint="default"/>
        <w:b/>
      </w:rPr>
    </w:lvl>
    <w:lvl w:ilvl="1">
      <w:start w:val="1"/>
      <w:numFmt w:val="decimal"/>
      <w:lvlText w:val="%1.%2"/>
      <w:lvlJc w:val="left"/>
      <w:pPr>
        <w:ind w:left="900" w:hanging="72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2160" w:hanging="144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420" w:hanging="2160"/>
      </w:pPr>
      <w:rPr>
        <w:rFonts w:hint="default"/>
        <w:b/>
      </w:rPr>
    </w:lvl>
    <w:lvl w:ilvl="8">
      <w:start w:val="1"/>
      <w:numFmt w:val="decimal"/>
      <w:lvlText w:val="%1.%2.%3.%4.%5.%6.%7.%8.%9"/>
      <w:lvlJc w:val="left"/>
      <w:pPr>
        <w:ind w:left="3600" w:hanging="2160"/>
      </w:pPr>
      <w:rPr>
        <w:rFonts w:hint="default"/>
        <w:b/>
      </w:rPr>
    </w:lvl>
  </w:abstractNum>
  <w:abstractNum w:abstractNumId="1" w15:restartNumberingAfterBreak="0">
    <w:nsid w:val="1AD34013"/>
    <w:multiLevelType w:val="multilevel"/>
    <w:tmpl w:val="9330474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B1E54BB"/>
    <w:multiLevelType w:val="hybridMultilevel"/>
    <w:tmpl w:val="8048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9D2"/>
    <w:rsid w:val="00002BA9"/>
    <w:rsid w:val="000058A3"/>
    <w:rsid w:val="00010F9A"/>
    <w:rsid w:val="00011873"/>
    <w:rsid w:val="00011C0F"/>
    <w:rsid w:val="00015630"/>
    <w:rsid w:val="0002028B"/>
    <w:rsid w:val="000203CE"/>
    <w:rsid w:val="000233B5"/>
    <w:rsid w:val="00024F62"/>
    <w:rsid w:val="00025CB6"/>
    <w:rsid w:val="000302DD"/>
    <w:rsid w:val="00032A18"/>
    <w:rsid w:val="0003442C"/>
    <w:rsid w:val="00034BE2"/>
    <w:rsid w:val="00034DE7"/>
    <w:rsid w:val="000354AD"/>
    <w:rsid w:val="000369B0"/>
    <w:rsid w:val="0004049A"/>
    <w:rsid w:val="00040B99"/>
    <w:rsid w:val="00041808"/>
    <w:rsid w:val="00041B96"/>
    <w:rsid w:val="0004608D"/>
    <w:rsid w:val="00047F64"/>
    <w:rsid w:val="00051640"/>
    <w:rsid w:val="00053185"/>
    <w:rsid w:val="00055708"/>
    <w:rsid w:val="00055A98"/>
    <w:rsid w:val="00056581"/>
    <w:rsid w:val="000617D8"/>
    <w:rsid w:val="00063F19"/>
    <w:rsid w:val="00064A07"/>
    <w:rsid w:val="00065184"/>
    <w:rsid w:val="00065D06"/>
    <w:rsid w:val="00066C33"/>
    <w:rsid w:val="00070191"/>
    <w:rsid w:val="000705BC"/>
    <w:rsid w:val="00070C3D"/>
    <w:rsid w:val="000724FF"/>
    <w:rsid w:val="0007636C"/>
    <w:rsid w:val="00076A9E"/>
    <w:rsid w:val="00077596"/>
    <w:rsid w:val="000826BB"/>
    <w:rsid w:val="00083D14"/>
    <w:rsid w:val="0008732C"/>
    <w:rsid w:val="00090C5E"/>
    <w:rsid w:val="0009154C"/>
    <w:rsid w:val="00091F65"/>
    <w:rsid w:val="000922AF"/>
    <w:rsid w:val="00093F51"/>
    <w:rsid w:val="00097368"/>
    <w:rsid w:val="000A0AB4"/>
    <w:rsid w:val="000A1B1C"/>
    <w:rsid w:val="000A237A"/>
    <w:rsid w:val="000A2FE2"/>
    <w:rsid w:val="000A39B0"/>
    <w:rsid w:val="000B1068"/>
    <w:rsid w:val="000B188B"/>
    <w:rsid w:val="000B1F5F"/>
    <w:rsid w:val="000B4EC0"/>
    <w:rsid w:val="000B5664"/>
    <w:rsid w:val="000B744D"/>
    <w:rsid w:val="000C2914"/>
    <w:rsid w:val="000C2AC6"/>
    <w:rsid w:val="000C350C"/>
    <w:rsid w:val="000C5FC1"/>
    <w:rsid w:val="000C75F2"/>
    <w:rsid w:val="000D02D0"/>
    <w:rsid w:val="000D0D16"/>
    <w:rsid w:val="000D1AEC"/>
    <w:rsid w:val="000D50AD"/>
    <w:rsid w:val="000D600A"/>
    <w:rsid w:val="000D68BD"/>
    <w:rsid w:val="000E0AC7"/>
    <w:rsid w:val="000E3FE4"/>
    <w:rsid w:val="000E592D"/>
    <w:rsid w:val="000E7C2A"/>
    <w:rsid w:val="000F0DF6"/>
    <w:rsid w:val="000F111E"/>
    <w:rsid w:val="000F1D2D"/>
    <w:rsid w:val="000F30C3"/>
    <w:rsid w:val="000F6A32"/>
    <w:rsid w:val="000F6BC7"/>
    <w:rsid w:val="000F7D39"/>
    <w:rsid w:val="001000D0"/>
    <w:rsid w:val="001017C9"/>
    <w:rsid w:val="00102378"/>
    <w:rsid w:val="00102C14"/>
    <w:rsid w:val="00103091"/>
    <w:rsid w:val="001049F7"/>
    <w:rsid w:val="00105E73"/>
    <w:rsid w:val="001066A2"/>
    <w:rsid w:val="0011733D"/>
    <w:rsid w:val="00117AC8"/>
    <w:rsid w:val="00124708"/>
    <w:rsid w:val="00124A99"/>
    <w:rsid w:val="0012579D"/>
    <w:rsid w:val="001312C1"/>
    <w:rsid w:val="00131A3E"/>
    <w:rsid w:val="00133FEA"/>
    <w:rsid w:val="001360A2"/>
    <w:rsid w:val="0014029D"/>
    <w:rsid w:val="00140CAD"/>
    <w:rsid w:val="00143D31"/>
    <w:rsid w:val="00143D96"/>
    <w:rsid w:val="0014533C"/>
    <w:rsid w:val="0014642E"/>
    <w:rsid w:val="0015032B"/>
    <w:rsid w:val="00150AB3"/>
    <w:rsid w:val="00150C42"/>
    <w:rsid w:val="00150E82"/>
    <w:rsid w:val="001523CE"/>
    <w:rsid w:val="00154AE3"/>
    <w:rsid w:val="00155C48"/>
    <w:rsid w:val="0016177A"/>
    <w:rsid w:val="001620B9"/>
    <w:rsid w:val="00165F64"/>
    <w:rsid w:val="00167DC8"/>
    <w:rsid w:val="00174302"/>
    <w:rsid w:val="00177748"/>
    <w:rsid w:val="00180657"/>
    <w:rsid w:val="001811B9"/>
    <w:rsid w:val="00185ED9"/>
    <w:rsid w:val="0019087B"/>
    <w:rsid w:val="00190DA5"/>
    <w:rsid w:val="00194AD1"/>
    <w:rsid w:val="001956C7"/>
    <w:rsid w:val="001A0359"/>
    <w:rsid w:val="001A07D9"/>
    <w:rsid w:val="001A168C"/>
    <w:rsid w:val="001A65B8"/>
    <w:rsid w:val="001A704F"/>
    <w:rsid w:val="001A7CF7"/>
    <w:rsid w:val="001B13E7"/>
    <w:rsid w:val="001B331D"/>
    <w:rsid w:val="001B44B4"/>
    <w:rsid w:val="001B560B"/>
    <w:rsid w:val="001B6628"/>
    <w:rsid w:val="001C0489"/>
    <w:rsid w:val="001C3A18"/>
    <w:rsid w:val="001C47B9"/>
    <w:rsid w:val="001C5321"/>
    <w:rsid w:val="001C5C19"/>
    <w:rsid w:val="001C72B7"/>
    <w:rsid w:val="001D0577"/>
    <w:rsid w:val="001D0A8A"/>
    <w:rsid w:val="001D0F04"/>
    <w:rsid w:val="001D10B5"/>
    <w:rsid w:val="001D31A8"/>
    <w:rsid w:val="001D3459"/>
    <w:rsid w:val="001D4392"/>
    <w:rsid w:val="001D7672"/>
    <w:rsid w:val="001E04E9"/>
    <w:rsid w:val="001E0986"/>
    <w:rsid w:val="001E31B6"/>
    <w:rsid w:val="001E4FB0"/>
    <w:rsid w:val="001E5ADD"/>
    <w:rsid w:val="001F339A"/>
    <w:rsid w:val="001F350C"/>
    <w:rsid w:val="001F4CB0"/>
    <w:rsid w:val="001F552A"/>
    <w:rsid w:val="001F64E7"/>
    <w:rsid w:val="00200D2F"/>
    <w:rsid w:val="00201FDC"/>
    <w:rsid w:val="002022C1"/>
    <w:rsid w:val="0020250A"/>
    <w:rsid w:val="002026E1"/>
    <w:rsid w:val="00202FA2"/>
    <w:rsid w:val="00203AFF"/>
    <w:rsid w:val="002046CB"/>
    <w:rsid w:val="00205834"/>
    <w:rsid w:val="00205BE0"/>
    <w:rsid w:val="00206184"/>
    <w:rsid w:val="002153AB"/>
    <w:rsid w:val="002249CD"/>
    <w:rsid w:val="00227884"/>
    <w:rsid w:val="0023002B"/>
    <w:rsid w:val="00230564"/>
    <w:rsid w:val="00230990"/>
    <w:rsid w:val="00232C23"/>
    <w:rsid w:val="00234B3A"/>
    <w:rsid w:val="00236B9A"/>
    <w:rsid w:val="002378E2"/>
    <w:rsid w:val="00237B6A"/>
    <w:rsid w:val="00240C3C"/>
    <w:rsid w:val="002412A4"/>
    <w:rsid w:val="00241404"/>
    <w:rsid w:val="00241E36"/>
    <w:rsid w:val="0024373C"/>
    <w:rsid w:val="00245ACB"/>
    <w:rsid w:val="00245D9D"/>
    <w:rsid w:val="00245F92"/>
    <w:rsid w:val="00246A7B"/>
    <w:rsid w:val="00251F8E"/>
    <w:rsid w:val="002566FE"/>
    <w:rsid w:val="00260F45"/>
    <w:rsid w:val="0026438F"/>
    <w:rsid w:val="0026482C"/>
    <w:rsid w:val="00266052"/>
    <w:rsid w:val="00267850"/>
    <w:rsid w:val="00273696"/>
    <w:rsid w:val="00274A1B"/>
    <w:rsid w:val="00276C7C"/>
    <w:rsid w:val="00280847"/>
    <w:rsid w:val="00283E56"/>
    <w:rsid w:val="0028415F"/>
    <w:rsid w:val="00284D83"/>
    <w:rsid w:val="00286977"/>
    <w:rsid w:val="00291A3F"/>
    <w:rsid w:val="002937E5"/>
    <w:rsid w:val="00295B16"/>
    <w:rsid w:val="00295C9D"/>
    <w:rsid w:val="00296798"/>
    <w:rsid w:val="002A139A"/>
    <w:rsid w:val="002A2760"/>
    <w:rsid w:val="002A3EFE"/>
    <w:rsid w:val="002B0D86"/>
    <w:rsid w:val="002B16F5"/>
    <w:rsid w:val="002B2EA3"/>
    <w:rsid w:val="002B5400"/>
    <w:rsid w:val="002B58EF"/>
    <w:rsid w:val="002C1814"/>
    <w:rsid w:val="002C246A"/>
    <w:rsid w:val="002C2BF3"/>
    <w:rsid w:val="002C3EE2"/>
    <w:rsid w:val="002C4B3D"/>
    <w:rsid w:val="002C5139"/>
    <w:rsid w:val="002C6315"/>
    <w:rsid w:val="002D02D8"/>
    <w:rsid w:val="002D1E6C"/>
    <w:rsid w:val="002D1F85"/>
    <w:rsid w:val="002D365D"/>
    <w:rsid w:val="002D4CDB"/>
    <w:rsid w:val="002D4D4D"/>
    <w:rsid w:val="002E09D8"/>
    <w:rsid w:val="002E0BC0"/>
    <w:rsid w:val="002E2ADD"/>
    <w:rsid w:val="002E6326"/>
    <w:rsid w:val="002F04BA"/>
    <w:rsid w:val="002F119B"/>
    <w:rsid w:val="002F6C55"/>
    <w:rsid w:val="00301920"/>
    <w:rsid w:val="0030335C"/>
    <w:rsid w:val="003047E7"/>
    <w:rsid w:val="003108AB"/>
    <w:rsid w:val="00312A10"/>
    <w:rsid w:val="00313228"/>
    <w:rsid w:val="00313416"/>
    <w:rsid w:val="00313A60"/>
    <w:rsid w:val="00315DC1"/>
    <w:rsid w:val="0031716B"/>
    <w:rsid w:val="003210E0"/>
    <w:rsid w:val="00324314"/>
    <w:rsid w:val="003246E9"/>
    <w:rsid w:val="003248FA"/>
    <w:rsid w:val="00326BE2"/>
    <w:rsid w:val="00327089"/>
    <w:rsid w:val="00327A0A"/>
    <w:rsid w:val="00330AFD"/>
    <w:rsid w:val="00331CCE"/>
    <w:rsid w:val="00334DCD"/>
    <w:rsid w:val="0033527C"/>
    <w:rsid w:val="00337132"/>
    <w:rsid w:val="00337EAE"/>
    <w:rsid w:val="00340C0E"/>
    <w:rsid w:val="00341C35"/>
    <w:rsid w:val="00342184"/>
    <w:rsid w:val="00345C5A"/>
    <w:rsid w:val="00351F1E"/>
    <w:rsid w:val="00363231"/>
    <w:rsid w:val="00363FCE"/>
    <w:rsid w:val="00364AA3"/>
    <w:rsid w:val="003666B2"/>
    <w:rsid w:val="00372BB5"/>
    <w:rsid w:val="00372D69"/>
    <w:rsid w:val="00374E82"/>
    <w:rsid w:val="003769A2"/>
    <w:rsid w:val="003836D4"/>
    <w:rsid w:val="0038416C"/>
    <w:rsid w:val="00384831"/>
    <w:rsid w:val="00385941"/>
    <w:rsid w:val="00386C97"/>
    <w:rsid w:val="003872A9"/>
    <w:rsid w:val="003872F8"/>
    <w:rsid w:val="003912EE"/>
    <w:rsid w:val="0039262F"/>
    <w:rsid w:val="00393974"/>
    <w:rsid w:val="00396B60"/>
    <w:rsid w:val="003A0C4F"/>
    <w:rsid w:val="003A13A6"/>
    <w:rsid w:val="003A178C"/>
    <w:rsid w:val="003A2070"/>
    <w:rsid w:val="003A79D4"/>
    <w:rsid w:val="003B096C"/>
    <w:rsid w:val="003B0E16"/>
    <w:rsid w:val="003B2C1F"/>
    <w:rsid w:val="003B3E70"/>
    <w:rsid w:val="003B61C4"/>
    <w:rsid w:val="003B6775"/>
    <w:rsid w:val="003B67D7"/>
    <w:rsid w:val="003B6BC6"/>
    <w:rsid w:val="003C7F3C"/>
    <w:rsid w:val="003D0523"/>
    <w:rsid w:val="003D45B7"/>
    <w:rsid w:val="003D4E95"/>
    <w:rsid w:val="003D4F12"/>
    <w:rsid w:val="003D5927"/>
    <w:rsid w:val="003D5CA9"/>
    <w:rsid w:val="003D6227"/>
    <w:rsid w:val="003D771C"/>
    <w:rsid w:val="003E17E7"/>
    <w:rsid w:val="003E184A"/>
    <w:rsid w:val="003E20D5"/>
    <w:rsid w:val="003E4828"/>
    <w:rsid w:val="003E59BA"/>
    <w:rsid w:val="003E7B08"/>
    <w:rsid w:val="003F13DD"/>
    <w:rsid w:val="003F2CA2"/>
    <w:rsid w:val="003F4BF0"/>
    <w:rsid w:val="00400062"/>
    <w:rsid w:val="00401F7B"/>
    <w:rsid w:val="00402049"/>
    <w:rsid w:val="004052CE"/>
    <w:rsid w:val="00406596"/>
    <w:rsid w:val="00406962"/>
    <w:rsid w:val="00410E53"/>
    <w:rsid w:val="00411F07"/>
    <w:rsid w:val="00413BF4"/>
    <w:rsid w:val="00414CF6"/>
    <w:rsid w:val="00420883"/>
    <w:rsid w:val="00424061"/>
    <w:rsid w:val="00424235"/>
    <w:rsid w:val="0043046D"/>
    <w:rsid w:val="00431000"/>
    <w:rsid w:val="00432CD8"/>
    <w:rsid w:val="004338ED"/>
    <w:rsid w:val="00433916"/>
    <w:rsid w:val="0043410E"/>
    <w:rsid w:val="00434303"/>
    <w:rsid w:val="00436C38"/>
    <w:rsid w:val="00436D90"/>
    <w:rsid w:val="0044136C"/>
    <w:rsid w:val="00443B28"/>
    <w:rsid w:val="00445F14"/>
    <w:rsid w:val="004506D9"/>
    <w:rsid w:val="00452F7D"/>
    <w:rsid w:val="00453AA9"/>
    <w:rsid w:val="00453B51"/>
    <w:rsid w:val="0045407E"/>
    <w:rsid w:val="00454103"/>
    <w:rsid w:val="004602F9"/>
    <w:rsid w:val="00460A62"/>
    <w:rsid w:val="0046109B"/>
    <w:rsid w:val="00463BD7"/>
    <w:rsid w:val="00464BA9"/>
    <w:rsid w:val="004668C6"/>
    <w:rsid w:val="00467C80"/>
    <w:rsid w:val="00470340"/>
    <w:rsid w:val="00472BF2"/>
    <w:rsid w:val="00483145"/>
    <w:rsid w:val="00484814"/>
    <w:rsid w:val="004851A1"/>
    <w:rsid w:val="00490727"/>
    <w:rsid w:val="00491CE1"/>
    <w:rsid w:val="00493FF9"/>
    <w:rsid w:val="0049561A"/>
    <w:rsid w:val="004967E4"/>
    <w:rsid w:val="00496F8E"/>
    <w:rsid w:val="004A01AE"/>
    <w:rsid w:val="004A4116"/>
    <w:rsid w:val="004A4EAA"/>
    <w:rsid w:val="004B06D3"/>
    <w:rsid w:val="004B383A"/>
    <w:rsid w:val="004B474F"/>
    <w:rsid w:val="004B4B4F"/>
    <w:rsid w:val="004B4F90"/>
    <w:rsid w:val="004B65FF"/>
    <w:rsid w:val="004B7077"/>
    <w:rsid w:val="004C107D"/>
    <w:rsid w:val="004C1600"/>
    <w:rsid w:val="004C2126"/>
    <w:rsid w:val="004C251B"/>
    <w:rsid w:val="004C55A2"/>
    <w:rsid w:val="004C61F4"/>
    <w:rsid w:val="004D0A82"/>
    <w:rsid w:val="004D1FD5"/>
    <w:rsid w:val="004D4AE8"/>
    <w:rsid w:val="004E0668"/>
    <w:rsid w:val="004E2CEE"/>
    <w:rsid w:val="004E4810"/>
    <w:rsid w:val="004F04E2"/>
    <w:rsid w:val="004F1672"/>
    <w:rsid w:val="004F2339"/>
    <w:rsid w:val="004F2A18"/>
    <w:rsid w:val="004F2D8C"/>
    <w:rsid w:val="004F3842"/>
    <w:rsid w:val="004F635F"/>
    <w:rsid w:val="00501602"/>
    <w:rsid w:val="00501779"/>
    <w:rsid w:val="005035F9"/>
    <w:rsid w:val="00503B3C"/>
    <w:rsid w:val="00504EA6"/>
    <w:rsid w:val="00511D04"/>
    <w:rsid w:val="00512EBD"/>
    <w:rsid w:val="00513DD4"/>
    <w:rsid w:val="00524225"/>
    <w:rsid w:val="005249FD"/>
    <w:rsid w:val="00525CB4"/>
    <w:rsid w:val="005267E9"/>
    <w:rsid w:val="00540B6E"/>
    <w:rsid w:val="00543AC2"/>
    <w:rsid w:val="00545EE9"/>
    <w:rsid w:val="00547AFF"/>
    <w:rsid w:val="00550BB5"/>
    <w:rsid w:val="0055365D"/>
    <w:rsid w:val="005559CB"/>
    <w:rsid w:val="0056108F"/>
    <w:rsid w:val="005619FE"/>
    <w:rsid w:val="00563FC7"/>
    <w:rsid w:val="0056525F"/>
    <w:rsid w:val="00567688"/>
    <w:rsid w:val="00567F01"/>
    <w:rsid w:val="0057149D"/>
    <w:rsid w:val="0057612A"/>
    <w:rsid w:val="00580FE2"/>
    <w:rsid w:val="00583491"/>
    <w:rsid w:val="00583D86"/>
    <w:rsid w:val="005844B1"/>
    <w:rsid w:val="00586F15"/>
    <w:rsid w:val="00590015"/>
    <w:rsid w:val="00590802"/>
    <w:rsid w:val="00592AAB"/>
    <w:rsid w:val="00594774"/>
    <w:rsid w:val="005960DA"/>
    <w:rsid w:val="00597B72"/>
    <w:rsid w:val="00597D37"/>
    <w:rsid w:val="005A05FE"/>
    <w:rsid w:val="005A15BE"/>
    <w:rsid w:val="005A2122"/>
    <w:rsid w:val="005A3C2B"/>
    <w:rsid w:val="005B469B"/>
    <w:rsid w:val="005B5391"/>
    <w:rsid w:val="005B71E1"/>
    <w:rsid w:val="005C23E7"/>
    <w:rsid w:val="005C333C"/>
    <w:rsid w:val="005C3A66"/>
    <w:rsid w:val="005C41C4"/>
    <w:rsid w:val="005C4D4B"/>
    <w:rsid w:val="005C66C4"/>
    <w:rsid w:val="005D189B"/>
    <w:rsid w:val="005D1A19"/>
    <w:rsid w:val="005D1B97"/>
    <w:rsid w:val="005D25A6"/>
    <w:rsid w:val="005D2F8D"/>
    <w:rsid w:val="005D31A0"/>
    <w:rsid w:val="005D31CF"/>
    <w:rsid w:val="005D3436"/>
    <w:rsid w:val="005D3E41"/>
    <w:rsid w:val="005D7F44"/>
    <w:rsid w:val="005E1C27"/>
    <w:rsid w:val="005E2E7D"/>
    <w:rsid w:val="005E32AE"/>
    <w:rsid w:val="005E35BB"/>
    <w:rsid w:val="005E3A2F"/>
    <w:rsid w:val="005E3CB4"/>
    <w:rsid w:val="005E3E10"/>
    <w:rsid w:val="005F064C"/>
    <w:rsid w:val="005F2227"/>
    <w:rsid w:val="005F47EE"/>
    <w:rsid w:val="005F7363"/>
    <w:rsid w:val="005F7471"/>
    <w:rsid w:val="005F76B0"/>
    <w:rsid w:val="005F79CB"/>
    <w:rsid w:val="00601E3F"/>
    <w:rsid w:val="00602435"/>
    <w:rsid w:val="006056A2"/>
    <w:rsid w:val="00605B86"/>
    <w:rsid w:val="0060776C"/>
    <w:rsid w:val="00610CDE"/>
    <w:rsid w:val="0061162D"/>
    <w:rsid w:val="00611C4E"/>
    <w:rsid w:val="0061374D"/>
    <w:rsid w:val="00613AEE"/>
    <w:rsid w:val="00614A84"/>
    <w:rsid w:val="006154CB"/>
    <w:rsid w:val="006167DF"/>
    <w:rsid w:val="00616831"/>
    <w:rsid w:val="00616C4B"/>
    <w:rsid w:val="00617487"/>
    <w:rsid w:val="00617A58"/>
    <w:rsid w:val="006215E6"/>
    <w:rsid w:val="00624175"/>
    <w:rsid w:val="006247DF"/>
    <w:rsid w:val="00624D30"/>
    <w:rsid w:val="00625D6A"/>
    <w:rsid w:val="00627903"/>
    <w:rsid w:val="00632438"/>
    <w:rsid w:val="006328E5"/>
    <w:rsid w:val="00632A08"/>
    <w:rsid w:val="00633341"/>
    <w:rsid w:val="00633408"/>
    <w:rsid w:val="00634BA3"/>
    <w:rsid w:val="00634CDC"/>
    <w:rsid w:val="00636476"/>
    <w:rsid w:val="0063695E"/>
    <w:rsid w:val="006378AD"/>
    <w:rsid w:val="006407A0"/>
    <w:rsid w:val="00640AC2"/>
    <w:rsid w:val="00642D0B"/>
    <w:rsid w:val="00644085"/>
    <w:rsid w:val="00646664"/>
    <w:rsid w:val="00646D68"/>
    <w:rsid w:val="00650B85"/>
    <w:rsid w:val="0065299E"/>
    <w:rsid w:val="00655245"/>
    <w:rsid w:val="00655944"/>
    <w:rsid w:val="006564C9"/>
    <w:rsid w:val="0066087F"/>
    <w:rsid w:val="00660E00"/>
    <w:rsid w:val="00663439"/>
    <w:rsid w:val="00664C7D"/>
    <w:rsid w:val="00664F20"/>
    <w:rsid w:val="00665777"/>
    <w:rsid w:val="00665AD1"/>
    <w:rsid w:val="006660A3"/>
    <w:rsid w:val="00666600"/>
    <w:rsid w:val="00666FB1"/>
    <w:rsid w:val="0067091B"/>
    <w:rsid w:val="00671469"/>
    <w:rsid w:val="00671D8A"/>
    <w:rsid w:val="006723C8"/>
    <w:rsid w:val="00674EE6"/>
    <w:rsid w:val="00675C1E"/>
    <w:rsid w:val="00676C88"/>
    <w:rsid w:val="00680458"/>
    <w:rsid w:val="00680AA4"/>
    <w:rsid w:val="00683D34"/>
    <w:rsid w:val="00683F44"/>
    <w:rsid w:val="00684825"/>
    <w:rsid w:val="006862FF"/>
    <w:rsid w:val="00690189"/>
    <w:rsid w:val="00691526"/>
    <w:rsid w:val="00692FD2"/>
    <w:rsid w:val="0069478C"/>
    <w:rsid w:val="00695219"/>
    <w:rsid w:val="00696303"/>
    <w:rsid w:val="00697389"/>
    <w:rsid w:val="006A2322"/>
    <w:rsid w:val="006A2E56"/>
    <w:rsid w:val="006A34F1"/>
    <w:rsid w:val="006A42BD"/>
    <w:rsid w:val="006A6185"/>
    <w:rsid w:val="006A7259"/>
    <w:rsid w:val="006B025C"/>
    <w:rsid w:val="006B257E"/>
    <w:rsid w:val="006B3465"/>
    <w:rsid w:val="006B3933"/>
    <w:rsid w:val="006B5E9F"/>
    <w:rsid w:val="006B68CE"/>
    <w:rsid w:val="006C1B4D"/>
    <w:rsid w:val="006C1F8B"/>
    <w:rsid w:val="006C2062"/>
    <w:rsid w:val="006C35DB"/>
    <w:rsid w:val="006C4C75"/>
    <w:rsid w:val="006C6F1B"/>
    <w:rsid w:val="006C7269"/>
    <w:rsid w:val="006D1181"/>
    <w:rsid w:val="006D31FE"/>
    <w:rsid w:val="006D388C"/>
    <w:rsid w:val="006D3C05"/>
    <w:rsid w:val="006D3E57"/>
    <w:rsid w:val="006D481F"/>
    <w:rsid w:val="006D4F61"/>
    <w:rsid w:val="006D5352"/>
    <w:rsid w:val="006D5947"/>
    <w:rsid w:val="006D5C0A"/>
    <w:rsid w:val="006D662F"/>
    <w:rsid w:val="006D7288"/>
    <w:rsid w:val="006D78D1"/>
    <w:rsid w:val="006E0DF2"/>
    <w:rsid w:val="006E1C4B"/>
    <w:rsid w:val="006E432B"/>
    <w:rsid w:val="006E49CA"/>
    <w:rsid w:val="006E5512"/>
    <w:rsid w:val="006F025A"/>
    <w:rsid w:val="006F1780"/>
    <w:rsid w:val="006F1D3E"/>
    <w:rsid w:val="006F359E"/>
    <w:rsid w:val="006F4A0D"/>
    <w:rsid w:val="006F4CD1"/>
    <w:rsid w:val="006F523A"/>
    <w:rsid w:val="0070064E"/>
    <w:rsid w:val="00704B9A"/>
    <w:rsid w:val="00706570"/>
    <w:rsid w:val="00707146"/>
    <w:rsid w:val="00707591"/>
    <w:rsid w:val="0071057A"/>
    <w:rsid w:val="00712187"/>
    <w:rsid w:val="00714329"/>
    <w:rsid w:val="00720E41"/>
    <w:rsid w:val="00722088"/>
    <w:rsid w:val="00722C49"/>
    <w:rsid w:val="00723E4B"/>
    <w:rsid w:val="00724681"/>
    <w:rsid w:val="0072747E"/>
    <w:rsid w:val="00730A81"/>
    <w:rsid w:val="00730C7A"/>
    <w:rsid w:val="00732763"/>
    <w:rsid w:val="00732E70"/>
    <w:rsid w:val="00733553"/>
    <w:rsid w:val="00741922"/>
    <w:rsid w:val="00744E8A"/>
    <w:rsid w:val="00746515"/>
    <w:rsid w:val="00750290"/>
    <w:rsid w:val="00750CEA"/>
    <w:rsid w:val="00751D4E"/>
    <w:rsid w:val="0075265D"/>
    <w:rsid w:val="007529DE"/>
    <w:rsid w:val="007538DD"/>
    <w:rsid w:val="0075505E"/>
    <w:rsid w:val="00756658"/>
    <w:rsid w:val="00757533"/>
    <w:rsid w:val="007606C9"/>
    <w:rsid w:val="00760742"/>
    <w:rsid w:val="0076095A"/>
    <w:rsid w:val="0076129F"/>
    <w:rsid w:val="00762BBA"/>
    <w:rsid w:val="0076504D"/>
    <w:rsid w:val="00772429"/>
    <w:rsid w:val="007748B6"/>
    <w:rsid w:val="007753D8"/>
    <w:rsid w:val="0077618C"/>
    <w:rsid w:val="00781C9D"/>
    <w:rsid w:val="007824E5"/>
    <w:rsid w:val="0078298E"/>
    <w:rsid w:val="007833E2"/>
    <w:rsid w:val="0078459D"/>
    <w:rsid w:val="00786736"/>
    <w:rsid w:val="00790167"/>
    <w:rsid w:val="007913B9"/>
    <w:rsid w:val="00791944"/>
    <w:rsid w:val="00791F45"/>
    <w:rsid w:val="007925ED"/>
    <w:rsid w:val="0079313E"/>
    <w:rsid w:val="0079342E"/>
    <w:rsid w:val="007934F5"/>
    <w:rsid w:val="007A099C"/>
    <w:rsid w:val="007A0D03"/>
    <w:rsid w:val="007A49A8"/>
    <w:rsid w:val="007B060D"/>
    <w:rsid w:val="007B39F3"/>
    <w:rsid w:val="007B44A4"/>
    <w:rsid w:val="007B6044"/>
    <w:rsid w:val="007B63C9"/>
    <w:rsid w:val="007B7278"/>
    <w:rsid w:val="007C0CE7"/>
    <w:rsid w:val="007C110A"/>
    <w:rsid w:val="007C12E4"/>
    <w:rsid w:val="007C14E8"/>
    <w:rsid w:val="007C2756"/>
    <w:rsid w:val="007C3B5E"/>
    <w:rsid w:val="007C3E13"/>
    <w:rsid w:val="007C4C2E"/>
    <w:rsid w:val="007C4D26"/>
    <w:rsid w:val="007D0C70"/>
    <w:rsid w:val="007D2E00"/>
    <w:rsid w:val="007D3294"/>
    <w:rsid w:val="007D413A"/>
    <w:rsid w:val="007D43C2"/>
    <w:rsid w:val="007D53A1"/>
    <w:rsid w:val="007E13E9"/>
    <w:rsid w:val="007E23EA"/>
    <w:rsid w:val="007E2CAC"/>
    <w:rsid w:val="007E5743"/>
    <w:rsid w:val="007E6BA5"/>
    <w:rsid w:val="007F0855"/>
    <w:rsid w:val="007F0AE9"/>
    <w:rsid w:val="007F1D4F"/>
    <w:rsid w:val="007F4CFB"/>
    <w:rsid w:val="007F53E7"/>
    <w:rsid w:val="007F6438"/>
    <w:rsid w:val="008026F4"/>
    <w:rsid w:val="008027BB"/>
    <w:rsid w:val="00803493"/>
    <w:rsid w:val="0080479C"/>
    <w:rsid w:val="00804DCA"/>
    <w:rsid w:val="00805490"/>
    <w:rsid w:val="00806B10"/>
    <w:rsid w:val="00810144"/>
    <w:rsid w:val="00812675"/>
    <w:rsid w:val="008138BF"/>
    <w:rsid w:val="00814F3E"/>
    <w:rsid w:val="00815B13"/>
    <w:rsid w:val="00815C03"/>
    <w:rsid w:val="0082527C"/>
    <w:rsid w:val="008255E3"/>
    <w:rsid w:val="0082766C"/>
    <w:rsid w:val="00831722"/>
    <w:rsid w:val="008338C2"/>
    <w:rsid w:val="00836F5B"/>
    <w:rsid w:val="0084083A"/>
    <w:rsid w:val="00842AAE"/>
    <w:rsid w:val="00843817"/>
    <w:rsid w:val="008461DB"/>
    <w:rsid w:val="0084695A"/>
    <w:rsid w:val="00847152"/>
    <w:rsid w:val="00847462"/>
    <w:rsid w:val="00847872"/>
    <w:rsid w:val="0085013A"/>
    <w:rsid w:val="00851012"/>
    <w:rsid w:val="00851515"/>
    <w:rsid w:val="0085155E"/>
    <w:rsid w:val="008519DC"/>
    <w:rsid w:val="00854453"/>
    <w:rsid w:val="00855ED5"/>
    <w:rsid w:val="00856260"/>
    <w:rsid w:val="0085688C"/>
    <w:rsid w:val="008623B6"/>
    <w:rsid w:val="0086564C"/>
    <w:rsid w:val="008668EC"/>
    <w:rsid w:val="00870F04"/>
    <w:rsid w:val="008741E1"/>
    <w:rsid w:val="00876784"/>
    <w:rsid w:val="008823A1"/>
    <w:rsid w:val="008833E3"/>
    <w:rsid w:val="00884264"/>
    <w:rsid w:val="00890072"/>
    <w:rsid w:val="008901D9"/>
    <w:rsid w:val="00891898"/>
    <w:rsid w:val="00892221"/>
    <w:rsid w:val="0089411D"/>
    <w:rsid w:val="00894228"/>
    <w:rsid w:val="00895B70"/>
    <w:rsid w:val="008970D3"/>
    <w:rsid w:val="008A26F6"/>
    <w:rsid w:val="008A3477"/>
    <w:rsid w:val="008A3D37"/>
    <w:rsid w:val="008A4DD3"/>
    <w:rsid w:val="008A5069"/>
    <w:rsid w:val="008A5452"/>
    <w:rsid w:val="008A5656"/>
    <w:rsid w:val="008A726D"/>
    <w:rsid w:val="008B111B"/>
    <w:rsid w:val="008B1F0C"/>
    <w:rsid w:val="008B22B1"/>
    <w:rsid w:val="008B3F8D"/>
    <w:rsid w:val="008B5FAD"/>
    <w:rsid w:val="008B6CCB"/>
    <w:rsid w:val="008B7AA0"/>
    <w:rsid w:val="008C03C6"/>
    <w:rsid w:val="008C3018"/>
    <w:rsid w:val="008C37E0"/>
    <w:rsid w:val="008C499B"/>
    <w:rsid w:val="008C512C"/>
    <w:rsid w:val="008C57A8"/>
    <w:rsid w:val="008C5ACE"/>
    <w:rsid w:val="008C6447"/>
    <w:rsid w:val="008C777D"/>
    <w:rsid w:val="008D00F6"/>
    <w:rsid w:val="008D010F"/>
    <w:rsid w:val="008D2173"/>
    <w:rsid w:val="008D61CE"/>
    <w:rsid w:val="008D76EB"/>
    <w:rsid w:val="008E0E4A"/>
    <w:rsid w:val="008E1319"/>
    <w:rsid w:val="008E1965"/>
    <w:rsid w:val="008E1F73"/>
    <w:rsid w:val="008E2294"/>
    <w:rsid w:val="008E4D2C"/>
    <w:rsid w:val="008F038C"/>
    <w:rsid w:val="008F06ED"/>
    <w:rsid w:val="008F0B62"/>
    <w:rsid w:val="008F1979"/>
    <w:rsid w:val="008F1D61"/>
    <w:rsid w:val="008F2160"/>
    <w:rsid w:val="008F310B"/>
    <w:rsid w:val="008F444B"/>
    <w:rsid w:val="008F4566"/>
    <w:rsid w:val="008F7B60"/>
    <w:rsid w:val="009014FD"/>
    <w:rsid w:val="0090190F"/>
    <w:rsid w:val="00901991"/>
    <w:rsid w:val="00903A5B"/>
    <w:rsid w:val="009049D8"/>
    <w:rsid w:val="009060E7"/>
    <w:rsid w:val="009115A7"/>
    <w:rsid w:val="00915CC5"/>
    <w:rsid w:val="00916DE9"/>
    <w:rsid w:val="00922C38"/>
    <w:rsid w:val="009236EF"/>
    <w:rsid w:val="009245D6"/>
    <w:rsid w:val="009259CC"/>
    <w:rsid w:val="009317AE"/>
    <w:rsid w:val="00931B2C"/>
    <w:rsid w:val="00932DFD"/>
    <w:rsid w:val="00936E4E"/>
    <w:rsid w:val="0094012A"/>
    <w:rsid w:val="00941086"/>
    <w:rsid w:val="00941E3A"/>
    <w:rsid w:val="00943086"/>
    <w:rsid w:val="00952471"/>
    <w:rsid w:val="009536A0"/>
    <w:rsid w:val="00954334"/>
    <w:rsid w:val="0095535E"/>
    <w:rsid w:val="00956265"/>
    <w:rsid w:val="00957936"/>
    <w:rsid w:val="009604F8"/>
    <w:rsid w:val="0096088C"/>
    <w:rsid w:val="00961CA1"/>
    <w:rsid w:val="00962DEF"/>
    <w:rsid w:val="00963A9C"/>
    <w:rsid w:val="00964776"/>
    <w:rsid w:val="00965FBD"/>
    <w:rsid w:val="00966588"/>
    <w:rsid w:val="00966E01"/>
    <w:rsid w:val="0096756A"/>
    <w:rsid w:val="0097077C"/>
    <w:rsid w:val="0097172D"/>
    <w:rsid w:val="00974ED8"/>
    <w:rsid w:val="009767C9"/>
    <w:rsid w:val="00977517"/>
    <w:rsid w:val="009776A0"/>
    <w:rsid w:val="00981220"/>
    <w:rsid w:val="0098153E"/>
    <w:rsid w:val="00981868"/>
    <w:rsid w:val="00981D0C"/>
    <w:rsid w:val="0098388E"/>
    <w:rsid w:val="009839E5"/>
    <w:rsid w:val="009910E7"/>
    <w:rsid w:val="009949AE"/>
    <w:rsid w:val="00996E21"/>
    <w:rsid w:val="00997AA4"/>
    <w:rsid w:val="00997BCA"/>
    <w:rsid w:val="00997D6A"/>
    <w:rsid w:val="009A11A7"/>
    <w:rsid w:val="009A170D"/>
    <w:rsid w:val="009A2B93"/>
    <w:rsid w:val="009A5FCE"/>
    <w:rsid w:val="009A7264"/>
    <w:rsid w:val="009B1200"/>
    <w:rsid w:val="009B3486"/>
    <w:rsid w:val="009B4E4F"/>
    <w:rsid w:val="009B6AD3"/>
    <w:rsid w:val="009B6F10"/>
    <w:rsid w:val="009B75F9"/>
    <w:rsid w:val="009C061C"/>
    <w:rsid w:val="009C20B1"/>
    <w:rsid w:val="009C3C1B"/>
    <w:rsid w:val="009C5B6B"/>
    <w:rsid w:val="009C61F1"/>
    <w:rsid w:val="009D042E"/>
    <w:rsid w:val="009D1848"/>
    <w:rsid w:val="009D6ABF"/>
    <w:rsid w:val="009E5C4E"/>
    <w:rsid w:val="009F17A5"/>
    <w:rsid w:val="009F28FB"/>
    <w:rsid w:val="009F2AD5"/>
    <w:rsid w:val="009F462A"/>
    <w:rsid w:val="009F6116"/>
    <w:rsid w:val="009F6A45"/>
    <w:rsid w:val="00A01689"/>
    <w:rsid w:val="00A016E4"/>
    <w:rsid w:val="00A039D2"/>
    <w:rsid w:val="00A03C04"/>
    <w:rsid w:val="00A03D35"/>
    <w:rsid w:val="00A040CE"/>
    <w:rsid w:val="00A0521A"/>
    <w:rsid w:val="00A05415"/>
    <w:rsid w:val="00A05954"/>
    <w:rsid w:val="00A13D95"/>
    <w:rsid w:val="00A14361"/>
    <w:rsid w:val="00A14DCA"/>
    <w:rsid w:val="00A17ED4"/>
    <w:rsid w:val="00A215F1"/>
    <w:rsid w:val="00A22057"/>
    <w:rsid w:val="00A22A51"/>
    <w:rsid w:val="00A23820"/>
    <w:rsid w:val="00A24EFA"/>
    <w:rsid w:val="00A2715E"/>
    <w:rsid w:val="00A30E09"/>
    <w:rsid w:val="00A32290"/>
    <w:rsid w:val="00A32A0E"/>
    <w:rsid w:val="00A36083"/>
    <w:rsid w:val="00A3683A"/>
    <w:rsid w:val="00A43F1E"/>
    <w:rsid w:val="00A44751"/>
    <w:rsid w:val="00A447AB"/>
    <w:rsid w:val="00A4609B"/>
    <w:rsid w:val="00A4619C"/>
    <w:rsid w:val="00A47141"/>
    <w:rsid w:val="00A47B72"/>
    <w:rsid w:val="00A47E54"/>
    <w:rsid w:val="00A47FB2"/>
    <w:rsid w:val="00A502A1"/>
    <w:rsid w:val="00A503BD"/>
    <w:rsid w:val="00A5047E"/>
    <w:rsid w:val="00A5120A"/>
    <w:rsid w:val="00A51417"/>
    <w:rsid w:val="00A51BFC"/>
    <w:rsid w:val="00A53375"/>
    <w:rsid w:val="00A542CA"/>
    <w:rsid w:val="00A56A30"/>
    <w:rsid w:val="00A56B8D"/>
    <w:rsid w:val="00A608BC"/>
    <w:rsid w:val="00A60FBD"/>
    <w:rsid w:val="00A637C3"/>
    <w:rsid w:val="00A64F62"/>
    <w:rsid w:val="00A65470"/>
    <w:rsid w:val="00A65E65"/>
    <w:rsid w:val="00A660E1"/>
    <w:rsid w:val="00A67351"/>
    <w:rsid w:val="00A67511"/>
    <w:rsid w:val="00A67FF2"/>
    <w:rsid w:val="00A71159"/>
    <w:rsid w:val="00A711C9"/>
    <w:rsid w:val="00A7150C"/>
    <w:rsid w:val="00A7168B"/>
    <w:rsid w:val="00A71DF6"/>
    <w:rsid w:val="00A77940"/>
    <w:rsid w:val="00A802F9"/>
    <w:rsid w:val="00A81D0C"/>
    <w:rsid w:val="00A823AB"/>
    <w:rsid w:val="00A830E4"/>
    <w:rsid w:val="00A83F9D"/>
    <w:rsid w:val="00A91785"/>
    <w:rsid w:val="00A931EA"/>
    <w:rsid w:val="00A955C9"/>
    <w:rsid w:val="00A96606"/>
    <w:rsid w:val="00AA079B"/>
    <w:rsid w:val="00AA1918"/>
    <w:rsid w:val="00AA19C9"/>
    <w:rsid w:val="00AA1B5F"/>
    <w:rsid w:val="00AA26EB"/>
    <w:rsid w:val="00AA4106"/>
    <w:rsid w:val="00AA5A5C"/>
    <w:rsid w:val="00AA6A2F"/>
    <w:rsid w:val="00AA6F2B"/>
    <w:rsid w:val="00AA72E8"/>
    <w:rsid w:val="00AB072D"/>
    <w:rsid w:val="00AB4DC3"/>
    <w:rsid w:val="00AB70A3"/>
    <w:rsid w:val="00AC1635"/>
    <w:rsid w:val="00AC23AA"/>
    <w:rsid w:val="00AC38B1"/>
    <w:rsid w:val="00AC4CCA"/>
    <w:rsid w:val="00AC5F72"/>
    <w:rsid w:val="00AC6618"/>
    <w:rsid w:val="00AC78D2"/>
    <w:rsid w:val="00AC7C89"/>
    <w:rsid w:val="00AD0668"/>
    <w:rsid w:val="00AD1480"/>
    <w:rsid w:val="00AD16D5"/>
    <w:rsid w:val="00AD266A"/>
    <w:rsid w:val="00AD4026"/>
    <w:rsid w:val="00AD421E"/>
    <w:rsid w:val="00AD7AD4"/>
    <w:rsid w:val="00AE1505"/>
    <w:rsid w:val="00AE19C0"/>
    <w:rsid w:val="00AE2BA3"/>
    <w:rsid w:val="00AE7544"/>
    <w:rsid w:val="00AE7DC1"/>
    <w:rsid w:val="00AE7EC8"/>
    <w:rsid w:val="00AF22B5"/>
    <w:rsid w:val="00AF26EB"/>
    <w:rsid w:val="00AF2D79"/>
    <w:rsid w:val="00B0092D"/>
    <w:rsid w:val="00B01C4F"/>
    <w:rsid w:val="00B02625"/>
    <w:rsid w:val="00B03212"/>
    <w:rsid w:val="00B040A3"/>
    <w:rsid w:val="00B0413F"/>
    <w:rsid w:val="00B04F6E"/>
    <w:rsid w:val="00B055D5"/>
    <w:rsid w:val="00B06319"/>
    <w:rsid w:val="00B078C6"/>
    <w:rsid w:val="00B11C5E"/>
    <w:rsid w:val="00B12888"/>
    <w:rsid w:val="00B1331A"/>
    <w:rsid w:val="00B155D3"/>
    <w:rsid w:val="00B163BE"/>
    <w:rsid w:val="00B17024"/>
    <w:rsid w:val="00B1765D"/>
    <w:rsid w:val="00B214EB"/>
    <w:rsid w:val="00B228BC"/>
    <w:rsid w:val="00B22A4F"/>
    <w:rsid w:val="00B24BAF"/>
    <w:rsid w:val="00B307D1"/>
    <w:rsid w:val="00B32361"/>
    <w:rsid w:val="00B32C38"/>
    <w:rsid w:val="00B33AC3"/>
    <w:rsid w:val="00B33BDD"/>
    <w:rsid w:val="00B33DA3"/>
    <w:rsid w:val="00B34B62"/>
    <w:rsid w:val="00B363B7"/>
    <w:rsid w:val="00B373FC"/>
    <w:rsid w:val="00B3793A"/>
    <w:rsid w:val="00B412C9"/>
    <w:rsid w:val="00B4169C"/>
    <w:rsid w:val="00B436B6"/>
    <w:rsid w:val="00B44418"/>
    <w:rsid w:val="00B46051"/>
    <w:rsid w:val="00B50CD3"/>
    <w:rsid w:val="00B51A8A"/>
    <w:rsid w:val="00B527BF"/>
    <w:rsid w:val="00B532CE"/>
    <w:rsid w:val="00B55C13"/>
    <w:rsid w:val="00B55F9B"/>
    <w:rsid w:val="00B60C23"/>
    <w:rsid w:val="00B62BB8"/>
    <w:rsid w:val="00B63008"/>
    <w:rsid w:val="00B668EE"/>
    <w:rsid w:val="00B66BFA"/>
    <w:rsid w:val="00B76977"/>
    <w:rsid w:val="00B814E4"/>
    <w:rsid w:val="00B81D59"/>
    <w:rsid w:val="00B820B9"/>
    <w:rsid w:val="00B8319F"/>
    <w:rsid w:val="00B84366"/>
    <w:rsid w:val="00B86759"/>
    <w:rsid w:val="00B869C6"/>
    <w:rsid w:val="00B900E8"/>
    <w:rsid w:val="00BA04D4"/>
    <w:rsid w:val="00BA11D4"/>
    <w:rsid w:val="00BA4183"/>
    <w:rsid w:val="00BA5D05"/>
    <w:rsid w:val="00BB0874"/>
    <w:rsid w:val="00BB2A3D"/>
    <w:rsid w:val="00BB2B10"/>
    <w:rsid w:val="00BB2DA3"/>
    <w:rsid w:val="00BB5044"/>
    <w:rsid w:val="00BC1BD1"/>
    <w:rsid w:val="00BC3880"/>
    <w:rsid w:val="00BC3D9C"/>
    <w:rsid w:val="00BC615A"/>
    <w:rsid w:val="00BC69EF"/>
    <w:rsid w:val="00BD3DE8"/>
    <w:rsid w:val="00BD3EB4"/>
    <w:rsid w:val="00BD6156"/>
    <w:rsid w:val="00BD6570"/>
    <w:rsid w:val="00BD66ED"/>
    <w:rsid w:val="00BE176F"/>
    <w:rsid w:val="00BE2107"/>
    <w:rsid w:val="00BE26AC"/>
    <w:rsid w:val="00BE30C1"/>
    <w:rsid w:val="00BE5144"/>
    <w:rsid w:val="00BF00ED"/>
    <w:rsid w:val="00BF4E5E"/>
    <w:rsid w:val="00BF5160"/>
    <w:rsid w:val="00C01A30"/>
    <w:rsid w:val="00C02132"/>
    <w:rsid w:val="00C04274"/>
    <w:rsid w:val="00C04603"/>
    <w:rsid w:val="00C05D58"/>
    <w:rsid w:val="00C10891"/>
    <w:rsid w:val="00C10CE1"/>
    <w:rsid w:val="00C1202C"/>
    <w:rsid w:val="00C203C5"/>
    <w:rsid w:val="00C20CFF"/>
    <w:rsid w:val="00C2285E"/>
    <w:rsid w:val="00C23562"/>
    <w:rsid w:val="00C27AF2"/>
    <w:rsid w:val="00C32CF2"/>
    <w:rsid w:val="00C34BDC"/>
    <w:rsid w:val="00C36D2C"/>
    <w:rsid w:val="00C4057A"/>
    <w:rsid w:val="00C40914"/>
    <w:rsid w:val="00C40EDC"/>
    <w:rsid w:val="00C41645"/>
    <w:rsid w:val="00C44CD4"/>
    <w:rsid w:val="00C4560D"/>
    <w:rsid w:val="00C45E0E"/>
    <w:rsid w:val="00C47CF3"/>
    <w:rsid w:val="00C47D94"/>
    <w:rsid w:val="00C47E7C"/>
    <w:rsid w:val="00C51EC4"/>
    <w:rsid w:val="00C520C5"/>
    <w:rsid w:val="00C528CC"/>
    <w:rsid w:val="00C52FFF"/>
    <w:rsid w:val="00C5476A"/>
    <w:rsid w:val="00C55FDB"/>
    <w:rsid w:val="00C566DA"/>
    <w:rsid w:val="00C60715"/>
    <w:rsid w:val="00C633AA"/>
    <w:rsid w:val="00C63940"/>
    <w:rsid w:val="00C63F2B"/>
    <w:rsid w:val="00C657AA"/>
    <w:rsid w:val="00C70F7F"/>
    <w:rsid w:val="00C71333"/>
    <w:rsid w:val="00C72E8C"/>
    <w:rsid w:val="00C734CC"/>
    <w:rsid w:val="00C7563F"/>
    <w:rsid w:val="00C75A1C"/>
    <w:rsid w:val="00C75AB9"/>
    <w:rsid w:val="00C763CA"/>
    <w:rsid w:val="00C76E24"/>
    <w:rsid w:val="00C80415"/>
    <w:rsid w:val="00C816CB"/>
    <w:rsid w:val="00C81F68"/>
    <w:rsid w:val="00C8317A"/>
    <w:rsid w:val="00C848B8"/>
    <w:rsid w:val="00C862F3"/>
    <w:rsid w:val="00C87508"/>
    <w:rsid w:val="00C87658"/>
    <w:rsid w:val="00C87F5F"/>
    <w:rsid w:val="00C90985"/>
    <w:rsid w:val="00C910F4"/>
    <w:rsid w:val="00C91BE6"/>
    <w:rsid w:val="00C92E07"/>
    <w:rsid w:val="00C96917"/>
    <w:rsid w:val="00C96A02"/>
    <w:rsid w:val="00C96ADA"/>
    <w:rsid w:val="00C9713B"/>
    <w:rsid w:val="00C97604"/>
    <w:rsid w:val="00CA2F1D"/>
    <w:rsid w:val="00CA3236"/>
    <w:rsid w:val="00CA35DF"/>
    <w:rsid w:val="00CA687E"/>
    <w:rsid w:val="00CA7ADB"/>
    <w:rsid w:val="00CA7B4D"/>
    <w:rsid w:val="00CB08B9"/>
    <w:rsid w:val="00CB5AC0"/>
    <w:rsid w:val="00CB6829"/>
    <w:rsid w:val="00CC0305"/>
    <w:rsid w:val="00CC32FA"/>
    <w:rsid w:val="00CC35EA"/>
    <w:rsid w:val="00CC4B88"/>
    <w:rsid w:val="00CC4D1E"/>
    <w:rsid w:val="00CC5ABE"/>
    <w:rsid w:val="00CD0935"/>
    <w:rsid w:val="00CD1E02"/>
    <w:rsid w:val="00CD37E9"/>
    <w:rsid w:val="00CD6011"/>
    <w:rsid w:val="00CD7802"/>
    <w:rsid w:val="00CD7DFF"/>
    <w:rsid w:val="00CE28C5"/>
    <w:rsid w:val="00CE2D14"/>
    <w:rsid w:val="00CE6632"/>
    <w:rsid w:val="00CE7357"/>
    <w:rsid w:val="00CF41B0"/>
    <w:rsid w:val="00CF4F42"/>
    <w:rsid w:val="00CF584B"/>
    <w:rsid w:val="00CF74F1"/>
    <w:rsid w:val="00CF7EC9"/>
    <w:rsid w:val="00D020A4"/>
    <w:rsid w:val="00D02752"/>
    <w:rsid w:val="00D04076"/>
    <w:rsid w:val="00D047BF"/>
    <w:rsid w:val="00D066C1"/>
    <w:rsid w:val="00D077E1"/>
    <w:rsid w:val="00D1027D"/>
    <w:rsid w:val="00D109C5"/>
    <w:rsid w:val="00D10F54"/>
    <w:rsid w:val="00D111B7"/>
    <w:rsid w:val="00D11BFA"/>
    <w:rsid w:val="00D123FB"/>
    <w:rsid w:val="00D12553"/>
    <w:rsid w:val="00D15714"/>
    <w:rsid w:val="00D15952"/>
    <w:rsid w:val="00D212B3"/>
    <w:rsid w:val="00D219A4"/>
    <w:rsid w:val="00D21A48"/>
    <w:rsid w:val="00D24978"/>
    <w:rsid w:val="00D25359"/>
    <w:rsid w:val="00D25602"/>
    <w:rsid w:val="00D259CF"/>
    <w:rsid w:val="00D2669D"/>
    <w:rsid w:val="00D2795F"/>
    <w:rsid w:val="00D3095B"/>
    <w:rsid w:val="00D34CDC"/>
    <w:rsid w:val="00D35875"/>
    <w:rsid w:val="00D358C7"/>
    <w:rsid w:val="00D35E7C"/>
    <w:rsid w:val="00D36B05"/>
    <w:rsid w:val="00D37524"/>
    <w:rsid w:val="00D4080E"/>
    <w:rsid w:val="00D40912"/>
    <w:rsid w:val="00D40BB8"/>
    <w:rsid w:val="00D528E4"/>
    <w:rsid w:val="00D53809"/>
    <w:rsid w:val="00D600B4"/>
    <w:rsid w:val="00D6130B"/>
    <w:rsid w:val="00D615A9"/>
    <w:rsid w:val="00D638AB"/>
    <w:rsid w:val="00D65BE0"/>
    <w:rsid w:val="00D721A8"/>
    <w:rsid w:val="00D72826"/>
    <w:rsid w:val="00D7314F"/>
    <w:rsid w:val="00D731A5"/>
    <w:rsid w:val="00D737D1"/>
    <w:rsid w:val="00D73EFA"/>
    <w:rsid w:val="00D74244"/>
    <w:rsid w:val="00D747AC"/>
    <w:rsid w:val="00D757B0"/>
    <w:rsid w:val="00D803A2"/>
    <w:rsid w:val="00D80EBF"/>
    <w:rsid w:val="00D81226"/>
    <w:rsid w:val="00D81AB0"/>
    <w:rsid w:val="00D81D2C"/>
    <w:rsid w:val="00D81D7B"/>
    <w:rsid w:val="00D81E28"/>
    <w:rsid w:val="00D82C4D"/>
    <w:rsid w:val="00D8463A"/>
    <w:rsid w:val="00D848E0"/>
    <w:rsid w:val="00D8684B"/>
    <w:rsid w:val="00D906F1"/>
    <w:rsid w:val="00D91AF9"/>
    <w:rsid w:val="00D92777"/>
    <w:rsid w:val="00D9338A"/>
    <w:rsid w:val="00D94C52"/>
    <w:rsid w:val="00D9645D"/>
    <w:rsid w:val="00DA2FE5"/>
    <w:rsid w:val="00DA391C"/>
    <w:rsid w:val="00DA4C40"/>
    <w:rsid w:val="00DA5544"/>
    <w:rsid w:val="00DA659C"/>
    <w:rsid w:val="00DA6BD0"/>
    <w:rsid w:val="00DB1AB8"/>
    <w:rsid w:val="00DB2EFF"/>
    <w:rsid w:val="00DB42C9"/>
    <w:rsid w:val="00DB50DE"/>
    <w:rsid w:val="00DB592B"/>
    <w:rsid w:val="00DC00C2"/>
    <w:rsid w:val="00DC1A97"/>
    <w:rsid w:val="00DC2152"/>
    <w:rsid w:val="00DC26B9"/>
    <w:rsid w:val="00DC28A6"/>
    <w:rsid w:val="00DC28D1"/>
    <w:rsid w:val="00DC5D4F"/>
    <w:rsid w:val="00DC5DB4"/>
    <w:rsid w:val="00DC719A"/>
    <w:rsid w:val="00DD02B0"/>
    <w:rsid w:val="00DD0775"/>
    <w:rsid w:val="00DD08CC"/>
    <w:rsid w:val="00DD3B5B"/>
    <w:rsid w:val="00DD3DDB"/>
    <w:rsid w:val="00DD4146"/>
    <w:rsid w:val="00DD4C93"/>
    <w:rsid w:val="00DE2043"/>
    <w:rsid w:val="00DE4382"/>
    <w:rsid w:val="00DE454F"/>
    <w:rsid w:val="00DE4702"/>
    <w:rsid w:val="00DE5ACB"/>
    <w:rsid w:val="00DE7D63"/>
    <w:rsid w:val="00DF317C"/>
    <w:rsid w:val="00DF365C"/>
    <w:rsid w:val="00DF59A8"/>
    <w:rsid w:val="00DF5CDE"/>
    <w:rsid w:val="00DF5F8B"/>
    <w:rsid w:val="00DF62B6"/>
    <w:rsid w:val="00DF7060"/>
    <w:rsid w:val="00E00AC4"/>
    <w:rsid w:val="00E00E48"/>
    <w:rsid w:val="00E02E25"/>
    <w:rsid w:val="00E034F8"/>
    <w:rsid w:val="00E0422A"/>
    <w:rsid w:val="00E06DDF"/>
    <w:rsid w:val="00E11666"/>
    <w:rsid w:val="00E11CE8"/>
    <w:rsid w:val="00E11D8C"/>
    <w:rsid w:val="00E1376E"/>
    <w:rsid w:val="00E15BCA"/>
    <w:rsid w:val="00E168D4"/>
    <w:rsid w:val="00E203EB"/>
    <w:rsid w:val="00E2157C"/>
    <w:rsid w:val="00E244C0"/>
    <w:rsid w:val="00E26955"/>
    <w:rsid w:val="00E275A0"/>
    <w:rsid w:val="00E31EF7"/>
    <w:rsid w:val="00E32682"/>
    <w:rsid w:val="00E32692"/>
    <w:rsid w:val="00E32F0C"/>
    <w:rsid w:val="00E34A6C"/>
    <w:rsid w:val="00E35B87"/>
    <w:rsid w:val="00E43F9E"/>
    <w:rsid w:val="00E44D60"/>
    <w:rsid w:val="00E47A8F"/>
    <w:rsid w:val="00E5037F"/>
    <w:rsid w:val="00E544E1"/>
    <w:rsid w:val="00E6080F"/>
    <w:rsid w:val="00E617C9"/>
    <w:rsid w:val="00E62CAD"/>
    <w:rsid w:val="00E631D0"/>
    <w:rsid w:val="00E633DE"/>
    <w:rsid w:val="00E65C54"/>
    <w:rsid w:val="00E65FE4"/>
    <w:rsid w:val="00E661CB"/>
    <w:rsid w:val="00E6671E"/>
    <w:rsid w:val="00E6686B"/>
    <w:rsid w:val="00E707A3"/>
    <w:rsid w:val="00E71449"/>
    <w:rsid w:val="00E72C5B"/>
    <w:rsid w:val="00E735D3"/>
    <w:rsid w:val="00E762D3"/>
    <w:rsid w:val="00E81B86"/>
    <w:rsid w:val="00E82822"/>
    <w:rsid w:val="00E82F15"/>
    <w:rsid w:val="00E8515A"/>
    <w:rsid w:val="00E9049D"/>
    <w:rsid w:val="00E91DC1"/>
    <w:rsid w:val="00E9256A"/>
    <w:rsid w:val="00E96B38"/>
    <w:rsid w:val="00E97310"/>
    <w:rsid w:val="00EA06B7"/>
    <w:rsid w:val="00EA11C4"/>
    <w:rsid w:val="00EA1405"/>
    <w:rsid w:val="00EA163A"/>
    <w:rsid w:val="00EA2B32"/>
    <w:rsid w:val="00EA51A6"/>
    <w:rsid w:val="00EA7207"/>
    <w:rsid w:val="00EA7F9F"/>
    <w:rsid w:val="00EB00F6"/>
    <w:rsid w:val="00EB125F"/>
    <w:rsid w:val="00EB2CE5"/>
    <w:rsid w:val="00EB6662"/>
    <w:rsid w:val="00EB6C72"/>
    <w:rsid w:val="00EB7698"/>
    <w:rsid w:val="00EB7D8B"/>
    <w:rsid w:val="00EC0773"/>
    <w:rsid w:val="00EC1E54"/>
    <w:rsid w:val="00EC2505"/>
    <w:rsid w:val="00EC30A2"/>
    <w:rsid w:val="00EC3692"/>
    <w:rsid w:val="00EC3FBD"/>
    <w:rsid w:val="00EC4087"/>
    <w:rsid w:val="00EC472E"/>
    <w:rsid w:val="00EC6F0F"/>
    <w:rsid w:val="00ED0AED"/>
    <w:rsid w:val="00ED0E0F"/>
    <w:rsid w:val="00ED2856"/>
    <w:rsid w:val="00EE40CA"/>
    <w:rsid w:val="00EE4814"/>
    <w:rsid w:val="00EE57AC"/>
    <w:rsid w:val="00EE69D1"/>
    <w:rsid w:val="00EF07C1"/>
    <w:rsid w:val="00EF208B"/>
    <w:rsid w:val="00EF396F"/>
    <w:rsid w:val="00EF4E3A"/>
    <w:rsid w:val="00EF686E"/>
    <w:rsid w:val="00EF75C5"/>
    <w:rsid w:val="00EF79BF"/>
    <w:rsid w:val="00F00ADA"/>
    <w:rsid w:val="00F01F9B"/>
    <w:rsid w:val="00F028D5"/>
    <w:rsid w:val="00F02FC1"/>
    <w:rsid w:val="00F05E9E"/>
    <w:rsid w:val="00F06F6C"/>
    <w:rsid w:val="00F115DB"/>
    <w:rsid w:val="00F13D84"/>
    <w:rsid w:val="00F14838"/>
    <w:rsid w:val="00F154EA"/>
    <w:rsid w:val="00F16D2B"/>
    <w:rsid w:val="00F20856"/>
    <w:rsid w:val="00F20B51"/>
    <w:rsid w:val="00F21A96"/>
    <w:rsid w:val="00F23371"/>
    <w:rsid w:val="00F24142"/>
    <w:rsid w:val="00F24B63"/>
    <w:rsid w:val="00F27ECE"/>
    <w:rsid w:val="00F30555"/>
    <w:rsid w:val="00F309BD"/>
    <w:rsid w:val="00F31813"/>
    <w:rsid w:val="00F3234E"/>
    <w:rsid w:val="00F33866"/>
    <w:rsid w:val="00F33EEC"/>
    <w:rsid w:val="00F34B63"/>
    <w:rsid w:val="00F354F8"/>
    <w:rsid w:val="00F3677E"/>
    <w:rsid w:val="00F43643"/>
    <w:rsid w:val="00F4391E"/>
    <w:rsid w:val="00F4393F"/>
    <w:rsid w:val="00F43DA5"/>
    <w:rsid w:val="00F4400F"/>
    <w:rsid w:val="00F44222"/>
    <w:rsid w:val="00F503FD"/>
    <w:rsid w:val="00F51125"/>
    <w:rsid w:val="00F532EE"/>
    <w:rsid w:val="00F53ACD"/>
    <w:rsid w:val="00F56D43"/>
    <w:rsid w:val="00F57AB6"/>
    <w:rsid w:val="00F61B84"/>
    <w:rsid w:val="00F61FA0"/>
    <w:rsid w:val="00F61FD5"/>
    <w:rsid w:val="00F62CE9"/>
    <w:rsid w:val="00F640CC"/>
    <w:rsid w:val="00F6428D"/>
    <w:rsid w:val="00F654BC"/>
    <w:rsid w:val="00F7072D"/>
    <w:rsid w:val="00F736F3"/>
    <w:rsid w:val="00F75606"/>
    <w:rsid w:val="00F76EBC"/>
    <w:rsid w:val="00F812D5"/>
    <w:rsid w:val="00F817DC"/>
    <w:rsid w:val="00F81A8E"/>
    <w:rsid w:val="00F81F2A"/>
    <w:rsid w:val="00F838DA"/>
    <w:rsid w:val="00F858E8"/>
    <w:rsid w:val="00F86565"/>
    <w:rsid w:val="00F91A1D"/>
    <w:rsid w:val="00F94FEF"/>
    <w:rsid w:val="00F9754F"/>
    <w:rsid w:val="00FA14D1"/>
    <w:rsid w:val="00FA16BF"/>
    <w:rsid w:val="00FA3F38"/>
    <w:rsid w:val="00FA43CE"/>
    <w:rsid w:val="00FA68B9"/>
    <w:rsid w:val="00FB141A"/>
    <w:rsid w:val="00FB26EE"/>
    <w:rsid w:val="00FB2F05"/>
    <w:rsid w:val="00FB3EA3"/>
    <w:rsid w:val="00FC01A5"/>
    <w:rsid w:val="00FC0B90"/>
    <w:rsid w:val="00FC2D19"/>
    <w:rsid w:val="00FC6522"/>
    <w:rsid w:val="00FD1F68"/>
    <w:rsid w:val="00FD2D08"/>
    <w:rsid w:val="00FD34C7"/>
    <w:rsid w:val="00FD40BC"/>
    <w:rsid w:val="00FD47EF"/>
    <w:rsid w:val="00FD4918"/>
    <w:rsid w:val="00FD5803"/>
    <w:rsid w:val="00FE28C9"/>
    <w:rsid w:val="00FE291E"/>
    <w:rsid w:val="00FE2A3D"/>
    <w:rsid w:val="00FE5C7F"/>
    <w:rsid w:val="00FF09BA"/>
    <w:rsid w:val="00FF0D6F"/>
    <w:rsid w:val="00FF1AC1"/>
    <w:rsid w:val="00FF1D51"/>
    <w:rsid w:val="00FF3460"/>
    <w:rsid w:val="00FF3EC8"/>
    <w:rsid w:val="00FF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306C"/>
  <w15:chartTrackingRefBased/>
  <w15:docId w15:val="{5F7EE7EE-E3F1-40C8-A384-36E1AD6A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7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9D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039D2"/>
    <w:rPr>
      <w:rFonts w:ascii="Tahoma" w:hAnsi="Tahoma" w:cs="Tahoma"/>
      <w:sz w:val="16"/>
      <w:szCs w:val="16"/>
    </w:rPr>
  </w:style>
  <w:style w:type="paragraph" w:styleId="ListParagraph">
    <w:name w:val="List Paragraph"/>
    <w:basedOn w:val="Normal"/>
    <w:uiPriority w:val="34"/>
    <w:qFormat/>
    <w:rsid w:val="00EC0773"/>
    <w:pPr>
      <w:ind w:left="720"/>
      <w:contextualSpacing/>
    </w:pPr>
  </w:style>
  <w:style w:type="table" w:styleId="TableGrid">
    <w:name w:val="Table Grid"/>
    <w:basedOn w:val="TableNormal"/>
    <w:uiPriority w:val="59"/>
    <w:rsid w:val="00C90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3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88E"/>
  </w:style>
  <w:style w:type="paragraph" w:styleId="Footer">
    <w:name w:val="footer"/>
    <w:basedOn w:val="Normal"/>
    <w:link w:val="FooterChar"/>
    <w:uiPriority w:val="99"/>
    <w:unhideWhenUsed/>
    <w:rsid w:val="00983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88E"/>
  </w:style>
  <w:style w:type="paragraph" w:styleId="BodyText2">
    <w:name w:val="Body Text 2"/>
    <w:basedOn w:val="Normal"/>
    <w:link w:val="BodyText2Char"/>
    <w:rsid w:val="00963A9C"/>
    <w:pPr>
      <w:widowControl w:val="0"/>
      <w:spacing w:after="0" w:line="240" w:lineRule="auto"/>
      <w:jc w:val="center"/>
    </w:pPr>
    <w:rPr>
      <w:rFonts w:ascii="Arial" w:eastAsia="Times New Roman" w:hAnsi="Arial"/>
      <w:snapToGrid w:val="0"/>
      <w:sz w:val="36"/>
      <w:szCs w:val="20"/>
      <w:lang w:val="x-none" w:eastAsia="x-none"/>
    </w:rPr>
  </w:style>
  <w:style w:type="character" w:customStyle="1" w:styleId="BodyText2Char">
    <w:name w:val="Body Text 2 Char"/>
    <w:link w:val="BodyText2"/>
    <w:rsid w:val="00963A9C"/>
    <w:rPr>
      <w:rFonts w:ascii="Arial" w:eastAsia="Times New Roman" w:hAnsi="Arial" w:cs="Times New Roman"/>
      <w:snapToGrid w:val="0"/>
      <w:sz w:val="36"/>
      <w:szCs w:val="20"/>
    </w:rPr>
  </w:style>
  <w:style w:type="character" w:styleId="CommentReference">
    <w:name w:val="annotation reference"/>
    <w:uiPriority w:val="99"/>
    <w:semiHidden/>
    <w:unhideWhenUsed/>
    <w:rsid w:val="00AA6F2B"/>
    <w:rPr>
      <w:sz w:val="16"/>
      <w:szCs w:val="16"/>
    </w:rPr>
  </w:style>
  <w:style w:type="paragraph" w:styleId="CommentText">
    <w:name w:val="annotation text"/>
    <w:basedOn w:val="Normal"/>
    <w:link w:val="CommentTextChar"/>
    <w:uiPriority w:val="99"/>
    <w:semiHidden/>
    <w:unhideWhenUsed/>
    <w:rsid w:val="00AA6F2B"/>
    <w:rPr>
      <w:sz w:val="20"/>
      <w:szCs w:val="20"/>
    </w:rPr>
  </w:style>
  <w:style w:type="character" w:customStyle="1" w:styleId="CommentTextChar">
    <w:name w:val="Comment Text Char"/>
    <w:basedOn w:val="DefaultParagraphFont"/>
    <w:link w:val="CommentText"/>
    <w:uiPriority w:val="99"/>
    <w:semiHidden/>
    <w:rsid w:val="00AA6F2B"/>
  </w:style>
  <w:style w:type="paragraph" w:styleId="CommentSubject">
    <w:name w:val="annotation subject"/>
    <w:basedOn w:val="CommentText"/>
    <w:next w:val="CommentText"/>
    <w:link w:val="CommentSubjectChar"/>
    <w:uiPriority w:val="99"/>
    <w:semiHidden/>
    <w:unhideWhenUsed/>
    <w:rsid w:val="00AA6F2B"/>
    <w:rPr>
      <w:b/>
      <w:bCs/>
      <w:lang w:val="x-none" w:eastAsia="x-none"/>
    </w:rPr>
  </w:style>
  <w:style w:type="character" w:customStyle="1" w:styleId="CommentSubjectChar">
    <w:name w:val="Comment Subject Char"/>
    <w:link w:val="CommentSubject"/>
    <w:uiPriority w:val="99"/>
    <w:semiHidden/>
    <w:rsid w:val="00AA6F2B"/>
    <w:rPr>
      <w:b/>
      <w:bCs/>
    </w:rPr>
  </w:style>
  <w:style w:type="character" w:styleId="PageNumber">
    <w:name w:val="page number"/>
    <w:basedOn w:val="DefaultParagraphFont"/>
    <w:uiPriority w:val="99"/>
    <w:semiHidden/>
    <w:unhideWhenUsed/>
    <w:rsid w:val="00131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88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A51E5-9CE8-9442-A4A6-49DF9A46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3971</Words>
  <Characters>22640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Billye Hall</dc:creator>
  <cp:keywords/>
  <cp:lastModifiedBy>Steve Nellis</cp:lastModifiedBy>
  <cp:revision>3</cp:revision>
  <cp:lastPrinted>2020-05-11T12:50:00Z</cp:lastPrinted>
  <dcterms:created xsi:type="dcterms:W3CDTF">2020-05-11T12:50:00Z</dcterms:created>
  <dcterms:modified xsi:type="dcterms:W3CDTF">2020-05-11T12:50:00Z</dcterms:modified>
</cp:coreProperties>
</file>